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0B3A" w:rsidRPr="00AC4484" w:rsidRDefault="008E0B3A" w:rsidP="00EB4CDB">
      <w:pPr>
        <w:widowControl w:val="0"/>
        <w:autoSpaceDE w:val="0"/>
        <w:autoSpaceDN w:val="0"/>
        <w:adjustRightInd w:val="0"/>
        <w:spacing w:before="120" w:after="0" w:line="240" w:lineRule="auto"/>
        <w:jc w:val="both"/>
        <w:rPr>
          <w:rFonts w:ascii="Times New Roman" w:hAnsi="Times New Roman"/>
          <w:b/>
          <w:sz w:val="28"/>
          <w:szCs w:val="28"/>
        </w:rPr>
      </w:pPr>
      <w:r w:rsidRPr="00AC4484">
        <w:rPr>
          <w:rFonts w:ascii="Times New Roman" w:hAnsi="Times New Roman"/>
          <w:b/>
          <w:bCs/>
          <w:sz w:val="28"/>
          <w:szCs w:val="28"/>
        </w:rPr>
        <w:t xml:space="preserve">Mẫu số 15. Đơn </w:t>
      </w:r>
      <w:r w:rsidRPr="00AC4484">
        <w:rPr>
          <w:rFonts w:ascii="Times New Roman" w:hAnsi="Times New Roman"/>
          <w:b/>
          <w:sz w:val="28"/>
          <w:szCs w:val="28"/>
        </w:rPr>
        <w:t xml:space="preserve">đăng </w:t>
      </w:r>
      <w:r w:rsidRPr="00AC4484">
        <w:rPr>
          <w:rFonts w:ascii="Times New Roman" w:hAnsi="Times New Roman"/>
          <w:b/>
          <w:bCs/>
          <w:sz w:val="28"/>
          <w:szCs w:val="28"/>
        </w:rPr>
        <w:t>ký đất đai, tài sản gắn liền với đất</w:t>
      </w:r>
    </w:p>
    <w:p w:rsidR="008E0B3A" w:rsidRPr="00AC4484" w:rsidRDefault="008E0B3A" w:rsidP="00EB4CDB">
      <w:pPr>
        <w:widowControl w:val="0"/>
        <w:autoSpaceDE w:val="0"/>
        <w:autoSpaceDN w:val="0"/>
        <w:adjustRightInd w:val="0"/>
        <w:spacing w:before="120" w:after="0" w:line="240" w:lineRule="auto"/>
        <w:jc w:val="both"/>
        <w:rPr>
          <w:rFonts w:ascii="Times New Roman" w:hAnsi="Times New Roman"/>
          <w:b/>
          <w:bCs/>
          <w:sz w:val="28"/>
          <w:szCs w:val="28"/>
        </w:rPr>
      </w:pPr>
    </w:p>
    <w:p w:rsidR="008E0B3A" w:rsidRPr="00AC4484" w:rsidRDefault="008E0B3A" w:rsidP="00A80213">
      <w:pPr>
        <w:widowControl w:val="0"/>
        <w:autoSpaceDE w:val="0"/>
        <w:autoSpaceDN w:val="0"/>
        <w:adjustRightInd w:val="0"/>
        <w:spacing w:before="120" w:after="0" w:line="240" w:lineRule="auto"/>
        <w:jc w:val="center"/>
        <w:rPr>
          <w:rFonts w:ascii="Times New Roman" w:hAnsi="Times New Roman"/>
          <w:sz w:val="28"/>
          <w:szCs w:val="28"/>
        </w:rPr>
      </w:pPr>
      <w:r w:rsidRPr="00AC4484">
        <w:rPr>
          <w:rFonts w:ascii="Times New Roman" w:hAnsi="Times New Roman"/>
          <w:b/>
          <w:sz w:val="28"/>
          <w:szCs w:val="28"/>
        </w:rPr>
        <w:t>CỘNG HÒA XÃ HỘI CHỦ NGHĨA VIỆT NAM</w:t>
      </w:r>
      <w:r w:rsidRPr="00AC4484">
        <w:rPr>
          <w:rFonts w:ascii="Times New Roman" w:hAnsi="Times New Roman"/>
          <w:b/>
          <w:sz w:val="28"/>
          <w:szCs w:val="28"/>
        </w:rPr>
        <w:br/>
        <w:t xml:space="preserve">Độc lập - Tự do - Hạnh phúc </w:t>
      </w:r>
      <w:r w:rsidRPr="00AC4484">
        <w:rPr>
          <w:rFonts w:ascii="Times New Roman" w:hAnsi="Times New Roman"/>
          <w:b/>
          <w:sz w:val="28"/>
          <w:szCs w:val="28"/>
        </w:rPr>
        <w:br/>
        <w:t>---------------</w:t>
      </w:r>
    </w:p>
    <w:p w:rsidR="00A80213" w:rsidRPr="00AC4484" w:rsidRDefault="00A80213" w:rsidP="00EB4CDB">
      <w:pPr>
        <w:widowControl w:val="0"/>
        <w:shd w:val="clear" w:color="auto" w:fill="FFFFFF"/>
        <w:spacing w:before="120" w:after="0" w:line="240" w:lineRule="auto"/>
        <w:jc w:val="both"/>
        <w:rPr>
          <w:rFonts w:ascii="Times New Roman" w:hAnsi="Times New Roman"/>
          <w:color w:val="000000"/>
          <w:sz w:val="28"/>
          <w:szCs w:val="28"/>
          <w:lang w:val="en-GB"/>
        </w:rPr>
      </w:pPr>
    </w:p>
    <w:p w:rsidR="008E0B3A" w:rsidRPr="00AC4484" w:rsidRDefault="008E0B3A" w:rsidP="00A80213">
      <w:pPr>
        <w:widowControl w:val="0"/>
        <w:shd w:val="clear" w:color="auto" w:fill="FFFFFF"/>
        <w:spacing w:before="120" w:after="0" w:line="240" w:lineRule="auto"/>
        <w:ind w:left="720" w:firstLine="720"/>
        <w:jc w:val="both"/>
        <w:rPr>
          <w:rFonts w:ascii="Times New Roman" w:hAnsi="Times New Roman"/>
          <w:color w:val="000000"/>
          <w:sz w:val="28"/>
          <w:szCs w:val="28"/>
          <w:vertAlign w:val="superscript"/>
          <w:lang w:val="en-GB"/>
        </w:rPr>
      </w:pPr>
      <w:r w:rsidRPr="00AC4484">
        <w:rPr>
          <w:rFonts w:ascii="Times New Roman" w:hAnsi="Times New Roman"/>
          <w:color w:val="000000"/>
          <w:sz w:val="28"/>
          <w:szCs w:val="28"/>
          <w:lang w:val="en-GB"/>
        </w:rPr>
        <w:t xml:space="preserve">Kính gửi: </w:t>
      </w:r>
      <w:r w:rsidR="00A80213" w:rsidRPr="00AC4484">
        <w:rPr>
          <w:rFonts w:ascii="Times New Roman" w:hAnsi="Times New Roman"/>
          <w:color w:val="000000"/>
          <w:sz w:val="28"/>
          <w:szCs w:val="28"/>
          <w:lang w:val="en-GB"/>
        </w:rPr>
        <w:t xml:space="preserve"> UBND xã Bà Nà</w:t>
      </w:r>
    </w:p>
    <w:p w:rsidR="00A80213" w:rsidRPr="00AC4484" w:rsidRDefault="00A80213" w:rsidP="00A80213">
      <w:pPr>
        <w:widowControl w:val="0"/>
        <w:shd w:val="clear" w:color="auto" w:fill="FFFFFF"/>
        <w:spacing w:before="120" w:after="0" w:line="240" w:lineRule="auto"/>
        <w:ind w:firstLine="720"/>
        <w:jc w:val="both"/>
        <w:rPr>
          <w:rFonts w:ascii="Times New Roman" w:hAnsi="Times New Roman"/>
          <w:color w:val="000000"/>
          <w:sz w:val="28"/>
          <w:szCs w:val="28"/>
        </w:rPr>
      </w:pPr>
    </w:p>
    <w:p w:rsidR="008E0B3A" w:rsidRPr="00AC4484" w:rsidRDefault="008E0B3A" w:rsidP="00EB4CDB">
      <w:pPr>
        <w:widowControl w:val="0"/>
        <w:shd w:val="clear" w:color="auto" w:fill="FFFFFF"/>
        <w:spacing w:before="120" w:after="0" w:line="240" w:lineRule="auto"/>
        <w:jc w:val="both"/>
        <w:rPr>
          <w:rFonts w:ascii="Times New Roman" w:hAnsi="Times New Roman"/>
          <w:color w:val="000000"/>
          <w:sz w:val="28"/>
          <w:szCs w:val="28"/>
        </w:rPr>
      </w:pPr>
      <w:r w:rsidRPr="00AC4484">
        <w:rPr>
          <w:rFonts w:ascii="Times New Roman" w:hAnsi="Times New Roman"/>
          <w:color w:val="000000"/>
          <w:sz w:val="28"/>
          <w:szCs w:val="28"/>
          <w:lang w:val="en-GB"/>
        </w:rPr>
        <w:t>1. Người sử dụng đất, chủ sở hữu tài sản gắn liền với đất, người quản lý đất:</w:t>
      </w:r>
    </w:p>
    <w:p w:rsidR="008E0B3A" w:rsidRPr="00AC4484" w:rsidRDefault="008E0B3A" w:rsidP="00EB4CDB">
      <w:pPr>
        <w:widowControl w:val="0"/>
        <w:shd w:val="clear" w:color="auto" w:fill="FFFFFF"/>
        <w:spacing w:before="120" w:after="0" w:line="240" w:lineRule="auto"/>
        <w:jc w:val="both"/>
        <w:rPr>
          <w:rFonts w:ascii="Times New Roman" w:hAnsi="Times New Roman"/>
          <w:color w:val="000000"/>
          <w:sz w:val="28"/>
          <w:szCs w:val="28"/>
        </w:rPr>
      </w:pPr>
      <w:r w:rsidRPr="00AC4484">
        <w:rPr>
          <w:rFonts w:ascii="Times New Roman" w:hAnsi="Times New Roman"/>
          <w:i/>
          <w:iCs/>
          <w:color w:val="000000"/>
          <w:sz w:val="28"/>
          <w:szCs w:val="28"/>
          <w:lang w:val="en-GB"/>
        </w:rPr>
        <w:t>(Trường hợp nhiều người cùng sử dụng đất, cùng sở hữu tài sản thì kê khai tên người cùng sử dụng đất, cùng sở hữu tài sản đó theo Mẫu số 15a)</w:t>
      </w:r>
    </w:p>
    <w:p w:rsidR="008E0B3A" w:rsidRPr="00D10D66" w:rsidRDefault="008E0B3A" w:rsidP="00EB4CDB">
      <w:pPr>
        <w:widowControl w:val="0"/>
        <w:shd w:val="clear" w:color="auto" w:fill="FFFFFF"/>
        <w:spacing w:before="120" w:after="0" w:line="240" w:lineRule="auto"/>
        <w:jc w:val="both"/>
        <w:rPr>
          <w:rFonts w:ascii="Times New Roman" w:hAnsi="Times New Roman"/>
          <w:color w:val="FF0000"/>
          <w:sz w:val="28"/>
          <w:szCs w:val="28"/>
        </w:rPr>
      </w:pPr>
      <w:r w:rsidRPr="00AC4484">
        <w:rPr>
          <w:rFonts w:ascii="Times New Roman" w:hAnsi="Times New Roman"/>
          <w:color w:val="000000"/>
          <w:sz w:val="28"/>
          <w:szCs w:val="28"/>
          <w:lang w:val="en-GB"/>
        </w:rPr>
        <w:t>a) Họ và tên </w:t>
      </w:r>
      <w:r w:rsidRPr="00AC4484">
        <w:rPr>
          <w:rFonts w:ascii="Times New Roman" w:hAnsi="Times New Roman"/>
          <w:color w:val="000000"/>
          <w:sz w:val="28"/>
          <w:szCs w:val="28"/>
          <w:vertAlign w:val="superscript"/>
          <w:lang w:val="en-GB"/>
        </w:rPr>
        <w:t>(2)</w:t>
      </w:r>
      <w:r w:rsidR="00D10D66">
        <w:rPr>
          <w:rFonts w:ascii="Times New Roman" w:hAnsi="Times New Roman"/>
          <w:color w:val="000000"/>
          <w:sz w:val="28"/>
          <w:szCs w:val="28"/>
          <w:lang w:val="en-GB"/>
        </w:rPr>
        <w:t xml:space="preserve">: </w:t>
      </w:r>
      <w:r w:rsidR="00D10D66" w:rsidRPr="00D10D66">
        <w:rPr>
          <w:rFonts w:ascii="Times New Roman" w:hAnsi="Times New Roman"/>
          <w:color w:val="FF0000"/>
          <w:sz w:val="28"/>
          <w:szCs w:val="28"/>
          <w:lang w:val="en-GB"/>
        </w:rPr>
        <w:t>Nguyễn văn A</w:t>
      </w:r>
    </w:p>
    <w:p w:rsidR="008E0B3A" w:rsidRPr="00AC4484" w:rsidRDefault="008E0B3A" w:rsidP="00EB4CDB">
      <w:pPr>
        <w:widowControl w:val="0"/>
        <w:shd w:val="clear" w:color="auto" w:fill="FFFFFF"/>
        <w:spacing w:before="120" w:after="0" w:line="240" w:lineRule="auto"/>
        <w:jc w:val="both"/>
        <w:rPr>
          <w:rFonts w:ascii="Times New Roman" w:hAnsi="Times New Roman"/>
          <w:color w:val="000000"/>
          <w:sz w:val="28"/>
          <w:szCs w:val="28"/>
        </w:rPr>
      </w:pPr>
      <w:r w:rsidRPr="00AC4484">
        <w:rPr>
          <w:rFonts w:ascii="Times New Roman" w:hAnsi="Times New Roman"/>
          <w:color w:val="000000"/>
          <w:sz w:val="28"/>
          <w:szCs w:val="28"/>
          <w:lang w:val="en-GB"/>
        </w:rPr>
        <w:t>b) Giấy tờ nhân thân/pháp nhân </w:t>
      </w:r>
      <w:r w:rsidRPr="00AC4484">
        <w:rPr>
          <w:rFonts w:ascii="Times New Roman" w:hAnsi="Times New Roman"/>
          <w:color w:val="000000"/>
          <w:sz w:val="28"/>
          <w:szCs w:val="28"/>
          <w:vertAlign w:val="superscript"/>
          <w:lang w:val="en-GB"/>
        </w:rPr>
        <w:t>(3)</w:t>
      </w:r>
      <w:r w:rsidRPr="00AC4484">
        <w:rPr>
          <w:rFonts w:ascii="Times New Roman" w:hAnsi="Times New Roman"/>
          <w:color w:val="000000"/>
          <w:sz w:val="28"/>
          <w:szCs w:val="28"/>
          <w:lang w:val="en-GB"/>
        </w:rPr>
        <w:t xml:space="preserve">: </w:t>
      </w:r>
      <w:r w:rsidR="00D10D66" w:rsidRPr="00D10D66">
        <w:rPr>
          <w:rFonts w:ascii="Times New Roman" w:hAnsi="Times New Roman"/>
          <w:color w:val="FF0000"/>
          <w:sz w:val="28"/>
          <w:szCs w:val="28"/>
          <w:lang w:val="en-GB"/>
        </w:rPr>
        <w:t>048xxxxxxxxx</w:t>
      </w:r>
      <w:r w:rsidR="00D10D66">
        <w:rPr>
          <w:rFonts w:ascii="Times New Roman" w:hAnsi="Times New Roman"/>
          <w:color w:val="FF0000"/>
          <w:sz w:val="28"/>
          <w:szCs w:val="28"/>
          <w:lang w:val="en-GB"/>
        </w:rPr>
        <w:t xml:space="preserve"> ( căn cước công dân)</w:t>
      </w:r>
      <w:r w:rsidR="00046167">
        <w:rPr>
          <w:rFonts w:ascii="Times New Roman" w:hAnsi="Times New Roman"/>
          <w:color w:val="FF0000"/>
          <w:sz w:val="28"/>
          <w:szCs w:val="28"/>
          <w:lang w:val="en-GB"/>
        </w:rPr>
        <w:t>, ngày cấp…</w:t>
      </w:r>
    </w:p>
    <w:p w:rsidR="008E0B3A" w:rsidRPr="00AC4484" w:rsidRDefault="008E0B3A" w:rsidP="00EB4CDB">
      <w:pPr>
        <w:widowControl w:val="0"/>
        <w:shd w:val="clear" w:color="auto" w:fill="FFFFFF"/>
        <w:spacing w:before="120" w:after="0" w:line="240" w:lineRule="auto"/>
        <w:jc w:val="both"/>
        <w:rPr>
          <w:rFonts w:ascii="Times New Roman" w:hAnsi="Times New Roman"/>
          <w:color w:val="000000"/>
          <w:sz w:val="28"/>
          <w:szCs w:val="28"/>
        </w:rPr>
      </w:pPr>
      <w:r w:rsidRPr="00AC4484">
        <w:rPr>
          <w:rFonts w:ascii="Times New Roman" w:hAnsi="Times New Roman"/>
          <w:color w:val="000000"/>
          <w:sz w:val="28"/>
          <w:szCs w:val="28"/>
          <w:lang w:val="en-GB"/>
        </w:rPr>
        <w:t>c) Địa chỉ </w:t>
      </w:r>
      <w:r w:rsidRPr="00AC4484">
        <w:rPr>
          <w:rFonts w:ascii="Times New Roman" w:hAnsi="Times New Roman"/>
          <w:color w:val="000000"/>
          <w:sz w:val="28"/>
          <w:szCs w:val="28"/>
          <w:vertAlign w:val="superscript"/>
          <w:lang w:val="en-GB"/>
        </w:rPr>
        <w:t>(</w:t>
      </w:r>
      <w:r w:rsidRPr="00AC4484">
        <w:rPr>
          <w:rFonts w:ascii="Times New Roman" w:hAnsi="Times New Roman"/>
          <w:color w:val="000000"/>
          <w:sz w:val="28"/>
          <w:szCs w:val="28"/>
          <w:vertAlign w:val="superscript"/>
        </w:rPr>
        <w:t>4</w:t>
      </w:r>
      <w:r w:rsidRPr="00AC4484">
        <w:rPr>
          <w:rFonts w:ascii="Times New Roman" w:hAnsi="Times New Roman"/>
          <w:color w:val="000000"/>
          <w:sz w:val="28"/>
          <w:szCs w:val="28"/>
          <w:vertAlign w:val="superscript"/>
          <w:lang w:val="en-GB"/>
        </w:rPr>
        <w:t>)</w:t>
      </w:r>
      <w:r w:rsidRPr="00AC4484">
        <w:rPr>
          <w:rFonts w:ascii="Times New Roman" w:hAnsi="Times New Roman"/>
          <w:color w:val="000000"/>
          <w:sz w:val="28"/>
          <w:szCs w:val="28"/>
        </w:rPr>
        <w:t>:</w:t>
      </w:r>
      <w:r w:rsidR="00D10D66">
        <w:rPr>
          <w:rFonts w:ascii="Times New Roman" w:hAnsi="Times New Roman"/>
          <w:color w:val="000000"/>
          <w:sz w:val="28"/>
          <w:szCs w:val="28"/>
          <w:lang w:val="en-GB"/>
        </w:rPr>
        <w:t xml:space="preserve"> </w:t>
      </w:r>
      <w:r w:rsidR="00D10D66" w:rsidRPr="00D10D66">
        <w:rPr>
          <w:rFonts w:ascii="Times New Roman" w:hAnsi="Times New Roman"/>
          <w:color w:val="FF0000"/>
          <w:sz w:val="28"/>
          <w:szCs w:val="28"/>
          <w:lang w:val="en-GB"/>
        </w:rPr>
        <w:t>Thôn Hòa Nhơn, xã Bà Nà</w:t>
      </w:r>
      <w:r w:rsidR="00D10D66">
        <w:rPr>
          <w:rFonts w:ascii="Times New Roman" w:hAnsi="Times New Roman"/>
          <w:color w:val="FF0000"/>
          <w:sz w:val="28"/>
          <w:szCs w:val="28"/>
          <w:lang w:val="en-GB"/>
        </w:rPr>
        <w:t>, TP. Đà Nẵng</w:t>
      </w:r>
      <w:r w:rsidR="001132DA">
        <w:rPr>
          <w:rFonts w:ascii="Times New Roman" w:hAnsi="Times New Roman"/>
          <w:color w:val="FF0000"/>
          <w:sz w:val="28"/>
          <w:szCs w:val="28"/>
          <w:lang w:val="en-GB"/>
        </w:rPr>
        <w:t xml:space="preserve"> ( tùy theo địa chỉ cư trú)</w:t>
      </w:r>
      <w:r w:rsidR="0066186F">
        <w:rPr>
          <w:rFonts w:ascii="Times New Roman" w:hAnsi="Times New Roman"/>
          <w:color w:val="FF0000"/>
          <w:sz w:val="28"/>
          <w:szCs w:val="28"/>
          <w:lang w:val="en-GB"/>
        </w:rPr>
        <w:t xml:space="preserve"> </w:t>
      </w:r>
    </w:p>
    <w:p w:rsidR="008E0B3A" w:rsidRPr="00AC4484" w:rsidRDefault="008E0B3A" w:rsidP="00EB4CDB">
      <w:pPr>
        <w:widowControl w:val="0"/>
        <w:shd w:val="clear" w:color="auto" w:fill="FFFFFF"/>
        <w:spacing w:before="120" w:after="0" w:line="240" w:lineRule="auto"/>
        <w:jc w:val="both"/>
        <w:rPr>
          <w:rFonts w:ascii="Times New Roman" w:hAnsi="Times New Roman"/>
          <w:color w:val="000000"/>
          <w:sz w:val="28"/>
          <w:szCs w:val="28"/>
        </w:rPr>
      </w:pPr>
      <w:r w:rsidRPr="00AC4484">
        <w:rPr>
          <w:rFonts w:ascii="Times New Roman" w:hAnsi="Times New Roman"/>
          <w:color w:val="000000"/>
          <w:sz w:val="28"/>
          <w:szCs w:val="28"/>
          <w:lang w:val="en-GB"/>
        </w:rPr>
        <w:t xml:space="preserve">d) Điện thoại liên hệ (nếu có): </w:t>
      </w:r>
      <w:r w:rsidR="00D10D66" w:rsidRPr="00D10D66">
        <w:rPr>
          <w:rFonts w:ascii="Times New Roman" w:hAnsi="Times New Roman"/>
          <w:color w:val="FF0000"/>
          <w:sz w:val="28"/>
          <w:szCs w:val="28"/>
          <w:lang w:val="en-GB"/>
        </w:rPr>
        <w:t xml:space="preserve">0905xxxxxx </w:t>
      </w:r>
      <w:r w:rsidRPr="00AC4484">
        <w:rPr>
          <w:rFonts w:ascii="Times New Roman" w:hAnsi="Times New Roman"/>
          <w:color w:val="000000"/>
          <w:sz w:val="28"/>
          <w:szCs w:val="28"/>
          <w:lang w:val="en-GB"/>
        </w:rPr>
        <w:t xml:space="preserve">Hộp thư điện </w:t>
      </w:r>
      <w:r w:rsidR="00A80213" w:rsidRPr="00AC4484">
        <w:rPr>
          <w:rFonts w:ascii="Times New Roman" w:hAnsi="Times New Roman"/>
          <w:color w:val="000000"/>
          <w:sz w:val="28"/>
          <w:szCs w:val="28"/>
          <w:lang w:val="en-GB"/>
        </w:rPr>
        <w:t>tử (nếu có): ..........</w:t>
      </w:r>
    </w:p>
    <w:p w:rsidR="008E0B3A" w:rsidRPr="00AC4484" w:rsidRDefault="008E0B3A" w:rsidP="00EB4CDB">
      <w:pPr>
        <w:widowControl w:val="0"/>
        <w:shd w:val="clear" w:color="auto" w:fill="FFFFFF"/>
        <w:spacing w:before="120" w:after="0" w:line="240" w:lineRule="auto"/>
        <w:jc w:val="both"/>
        <w:rPr>
          <w:rFonts w:ascii="Times New Roman" w:hAnsi="Times New Roman"/>
          <w:color w:val="000000"/>
          <w:sz w:val="28"/>
          <w:szCs w:val="28"/>
        </w:rPr>
      </w:pPr>
      <w:r w:rsidRPr="00AC4484">
        <w:rPr>
          <w:rFonts w:ascii="Times New Roman" w:hAnsi="Times New Roman"/>
          <w:color w:val="000000"/>
          <w:sz w:val="28"/>
          <w:szCs w:val="28"/>
          <w:lang w:val="en-GB"/>
        </w:rPr>
        <w:t>2. Thửa đất đăng ký </w:t>
      </w:r>
      <w:r w:rsidRPr="00AC4484">
        <w:rPr>
          <w:rFonts w:ascii="Times New Roman" w:hAnsi="Times New Roman"/>
          <w:i/>
          <w:iCs/>
          <w:color w:val="000000"/>
          <w:sz w:val="28"/>
          <w:szCs w:val="28"/>
          <w:lang w:val="en-GB"/>
        </w:rPr>
        <w:t>(người sử dụng đất là tổ chức thì không phải kê khai mục này)</w:t>
      </w:r>
      <w:r w:rsidRPr="00AC4484">
        <w:rPr>
          <w:rFonts w:ascii="Times New Roman" w:hAnsi="Times New Roman"/>
          <w:color w:val="000000"/>
          <w:sz w:val="28"/>
          <w:szCs w:val="28"/>
          <w:lang w:val="en-GB"/>
        </w:rPr>
        <w:t>:</w:t>
      </w:r>
    </w:p>
    <w:p w:rsidR="008E0B3A" w:rsidRPr="00AC4484" w:rsidRDefault="008E0B3A" w:rsidP="00EB4CDB">
      <w:pPr>
        <w:widowControl w:val="0"/>
        <w:shd w:val="clear" w:color="auto" w:fill="FFFFFF"/>
        <w:spacing w:before="120" w:after="0" w:line="240" w:lineRule="auto"/>
        <w:jc w:val="both"/>
        <w:rPr>
          <w:rFonts w:ascii="Times New Roman" w:hAnsi="Times New Roman"/>
          <w:color w:val="000000"/>
          <w:sz w:val="28"/>
          <w:szCs w:val="28"/>
        </w:rPr>
      </w:pPr>
      <w:r w:rsidRPr="00AC4484">
        <w:rPr>
          <w:rFonts w:ascii="Times New Roman" w:hAnsi="Times New Roman"/>
          <w:i/>
          <w:iCs/>
          <w:color w:val="000000"/>
          <w:sz w:val="28"/>
          <w:szCs w:val="28"/>
          <w:lang w:val="en-GB"/>
        </w:rPr>
        <w:t>(Trường hợp đăng ký nhiều thửa đất nông nghiệp mà không đề nghị cấp Giấy chứng nhận hoặc đề nghị cấp chung một Giấy chứng nhận cho nhiều thửa đất nông nghiệp thì không kê khai các nội dung tại Mục này mà ch</w:t>
      </w:r>
      <w:r w:rsidRPr="00AC4484">
        <w:rPr>
          <w:rFonts w:ascii="Times New Roman" w:hAnsi="Times New Roman"/>
          <w:i/>
          <w:iCs/>
          <w:color w:val="000000"/>
          <w:sz w:val="28"/>
          <w:szCs w:val="28"/>
        </w:rPr>
        <w:t>ỉ </w:t>
      </w:r>
      <w:r w:rsidRPr="00AC4484">
        <w:rPr>
          <w:rFonts w:ascii="Times New Roman" w:hAnsi="Times New Roman"/>
          <w:i/>
          <w:iCs/>
          <w:color w:val="000000"/>
          <w:sz w:val="28"/>
          <w:szCs w:val="28"/>
          <w:lang w:val="en-GB"/>
        </w:rPr>
        <w:t>ghi tổng số thửa và kê khai từng th</w:t>
      </w:r>
      <w:r w:rsidRPr="00AC4484">
        <w:rPr>
          <w:rFonts w:ascii="Times New Roman" w:hAnsi="Times New Roman"/>
          <w:i/>
          <w:iCs/>
          <w:color w:val="000000"/>
          <w:sz w:val="28"/>
          <w:szCs w:val="28"/>
        </w:rPr>
        <w:t>ử</w:t>
      </w:r>
      <w:r w:rsidRPr="00AC4484">
        <w:rPr>
          <w:rFonts w:ascii="Times New Roman" w:hAnsi="Times New Roman"/>
          <w:i/>
          <w:iCs/>
          <w:color w:val="000000"/>
          <w:sz w:val="28"/>
          <w:szCs w:val="28"/>
          <w:lang w:val="en-GB"/>
        </w:rPr>
        <w:t>a đất theo Mẫu số 15b)</w:t>
      </w:r>
    </w:p>
    <w:p w:rsidR="008E0B3A" w:rsidRPr="00D10D66" w:rsidRDefault="008E0B3A" w:rsidP="00EB4CDB">
      <w:pPr>
        <w:widowControl w:val="0"/>
        <w:shd w:val="clear" w:color="auto" w:fill="FFFFFF"/>
        <w:spacing w:before="120" w:after="0" w:line="240" w:lineRule="auto"/>
        <w:jc w:val="both"/>
        <w:rPr>
          <w:rFonts w:ascii="Times New Roman" w:hAnsi="Times New Roman"/>
          <w:color w:val="FF0000"/>
          <w:sz w:val="28"/>
          <w:szCs w:val="28"/>
        </w:rPr>
      </w:pPr>
      <w:r w:rsidRPr="00AC4484">
        <w:rPr>
          <w:rFonts w:ascii="Times New Roman" w:hAnsi="Times New Roman"/>
          <w:color w:val="000000"/>
          <w:sz w:val="28"/>
          <w:szCs w:val="28"/>
          <w:lang w:val="en-GB"/>
        </w:rPr>
        <w:t>a) Thửa đất số:</w:t>
      </w:r>
      <w:r w:rsidR="00D10D66">
        <w:rPr>
          <w:rFonts w:ascii="Times New Roman" w:hAnsi="Times New Roman"/>
          <w:color w:val="000000"/>
          <w:sz w:val="28"/>
          <w:szCs w:val="28"/>
          <w:lang w:val="en-GB"/>
        </w:rPr>
        <w:t xml:space="preserve">  </w:t>
      </w:r>
      <w:r w:rsidR="00D10D66" w:rsidRPr="00D10D66">
        <w:rPr>
          <w:rFonts w:ascii="Times New Roman" w:hAnsi="Times New Roman"/>
          <w:color w:val="FF0000"/>
          <w:sz w:val="28"/>
          <w:szCs w:val="28"/>
          <w:lang w:val="en-GB"/>
        </w:rPr>
        <w:t>01</w:t>
      </w:r>
      <w:r w:rsidR="00D10D66">
        <w:rPr>
          <w:rFonts w:ascii="Times New Roman" w:hAnsi="Times New Roman"/>
          <w:color w:val="000000"/>
          <w:sz w:val="28"/>
          <w:szCs w:val="28"/>
          <w:lang w:val="en-GB"/>
        </w:rPr>
        <w:t xml:space="preserve"> </w:t>
      </w:r>
      <w:r w:rsidRPr="00AC4484">
        <w:rPr>
          <w:rFonts w:ascii="Times New Roman" w:hAnsi="Times New Roman"/>
          <w:color w:val="000000"/>
          <w:sz w:val="28"/>
          <w:szCs w:val="28"/>
          <w:lang w:val="en-GB"/>
        </w:rPr>
        <w:t xml:space="preserve">; 2.2. Tờ bản đồ số: </w:t>
      </w:r>
      <w:r w:rsidR="00D10D66" w:rsidRPr="00D10D66">
        <w:rPr>
          <w:rFonts w:ascii="Times New Roman" w:hAnsi="Times New Roman"/>
          <w:color w:val="FF0000"/>
          <w:sz w:val="28"/>
          <w:szCs w:val="28"/>
          <w:lang w:val="en-GB"/>
        </w:rPr>
        <w:t>02</w:t>
      </w:r>
    </w:p>
    <w:p w:rsidR="008E0B3A" w:rsidRPr="00D10D66" w:rsidRDefault="008E0B3A" w:rsidP="00EB4CDB">
      <w:pPr>
        <w:widowControl w:val="0"/>
        <w:shd w:val="clear" w:color="auto" w:fill="FFFFFF"/>
        <w:spacing w:before="120" w:after="0" w:line="240" w:lineRule="auto"/>
        <w:jc w:val="both"/>
        <w:rPr>
          <w:rFonts w:ascii="Times New Roman" w:hAnsi="Times New Roman"/>
          <w:color w:val="FF0000"/>
          <w:sz w:val="28"/>
          <w:szCs w:val="28"/>
        </w:rPr>
      </w:pPr>
      <w:r w:rsidRPr="00AC4484">
        <w:rPr>
          <w:rFonts w:ascii="Times New Roman" w:hAnsi="Times New Roman"/>
          <w:color w:val="000000"/>
          <w:sz w:val="28"/>
          <w:szCs w:val="28"/>
          <w:lang w:val="en-GB"/>
        </w:rPr>
        <w:t>b) Địa chỉ </w:t>
      </w:r>
      <w:r w:rsidRPr="00AC4484">
        <w:rPr>
          <w:rFonts w:ascii="Times New Roman" w:hAnsi="Times New Roman"/>
          <w:color w:val="000000"/>
          <w:sz w:val="28"/>
          <w:szCs w:val="28"/>
          <w:vertAlign w:val="superscript"/>
          <w:lang w:val="en-GB"/>
        </w:rPr>
        <w:t>(5)</w:t>
      </w:r>
      <w:r w:rsidRPr="00AC4484">
        <w:rPr>
          <w:rFonts w:ascii="Times New Roman" w:hAnsi="Times New Roman"/>
          <w:color w:val="000000"/>
          <w:sz w:val="28"/>
          <w:szCs w:val="28"/>
          <w:lang w:val="en-GB"/>
        </w:rPr>
        <w:t>:</w:t>
      </w:r>
      <w:r w:rsidR="00D10D66">
        <w:rPr>
          <w:rFonts w:ascii="Times New Roman" w:hAnsi="Times New Roman"/>
          <w:color w:val="000000"/>
          <w:sz w:val="28"/>
          <w:szCs w:val="28"/>
          <w:lang w:val="en-GB"/>
        </w:rPr>
        <w:t xml:space="preserve"> </w:t>
      </w:r>
      <w:r w:rsidR="001132DA">
        <w:rPr>
          <w:rFonts w:ascii="Times New Roman" w:hAnsi="Times New Roman"/>
          <w:color w:val="000000"/>
          <w:sz w:val="28"/>
          <w:szCs w:val="28"/>
          <w:lang w:val="en-GB"/>
        </w:rPr>
        <w:t xml:space="preserve"> </w:t>
      </w:r>
      <w:r w:rsidR="001132DA">
        <w:rPr>
          <w:rFonts w:ascii="Times New Roman" w:hAnsi="Times New Roman"/>
          <w:color w:val="FF0000"/>
          <w:sz w:val="28"/>
          <w:szCs w:val="28"/>
          <w:lang w:val="en-GB"/>
        </w:rPr>
        <w:t xml:space="preserve"> Địa chỉ thửa đất</w:t>
      </w:r>
    </w:p>
    <w:p w:rsidR="008E0B3A" w:rsidRPr="00AC4484" w:rsidRDefault="008E0B3A" w:rsidP="00EB4CDB">
      <w:pPr>
        <w:widowControl w:val="0"/>
        <w:shd w:val="clear" w:color="auto" w:fill="FFFFFF"/>
        <w:spacing w:before="120" w:after="0" w:line="240" w:lineRule="auto"/>
        <w:jc w:val="both"/>
        <w:rPr>
          <w:rFonts w:ascii="Times New Roman" w:hAnsi="Times New Roman"/>
          <w:color w:val="000000"/>
          <w:sz w:val="28"/>
          <w:szCs w:val="28"/>
        </w:rPr>
      </w:pPr>
      <w:r w:rsidRPr="00AC4484">
        <w:rPr>
          <w:rFonts w:ascii="Times New Roman" w:hAnsi="Times New Roman"/>
          <w:color w:val="000000"/>
          <w:sz w:val="28"/>
          <w:szCs w:val="28"/>
          <w:lang w:val="en-GB"/>
        </w:rPr>
        <w:t>c) Diện tích </w:t>
      </w:r>
      <w:r w:rsidRPr="00AC4484">
        <w:rPr>
          <w:rFonts w:ascii="Times New Roman" w:hAnsi="Times New Roman"/>
          <w:color w:val="000000"/>
          <w:sz w:val="28"/>
          <w:szCs w:val="28"/>
          <w:vertAlign w:val="superscript"/>
          <w:lang w:val="en-GB"/>
        </w:rPr>
        <w:t>(6)</w:t>
      </w:r>
      <w:r w:rsidRPr="00AC4484">
        <w:rPr>
          <w:rFonts w:ascii="Times New Roman" w:hAnsi="Times New Roman"/>
          <w:color w:val="000000"/>
          <w:sz w:val="28"/>
          <w:szCs w:val="28"/>
          <w:lang w:val="en-GB"/>
        </w:rPr>
        <w:t xml:space="preserve">: </w:t>
      </w:r>
      <w:r w:rsidR="0066186F">
        <w:rPr>
          <w:rFonts w:ascii="Times New Roman" w:hAnsi="Times New Roman"/>
          <w:color w:val="FF0000"/>
          <w:sz w:val="28"/>
          <w:szCs w:val="28"/>
          <w:lang w:val="en-GB"/>
        </w:rPr>
        <w:t>5</w:t>
      </w:r>
      <w:r w:rsidR="00D10D66" w:rsidRPr="00D10D66">
        <w:rPr>
          <w:rFonts w:ascii="Times New Roman" w:hAnsi="Times New Roman"/>
          <w:color w:val="FF0000"/>
          <w:sz w:val="28"/>
          <w:szCs w:val="28"/>
          <w:lang w:val="en-GB"/>
        </w:rPr>
        <w:t>00</w:t>
      </w:r>
      <w:r w:rsidRPr="00AC4484">
        <w:rPr>
          <w:rFonts w:ascii="Times New Roman" w:hAnsi="Times New Roman"/>
          <w:color w:val="000000"/>
          <w:sz w:val="28"/>
          <w:szCs w:val="28"/>
          <w:lang w:val="en-GB"/>
        </w:rPr>
        <w:t xml:space="preserve"> m</w:t>
      </w:r>
      <w:r w:rsidRPr="00AC4484">
        <w:rPr>
          <w:rFonts w:ascii="Times New Roman" w:hAnsi="Times New Roman"/>
          <w:color w:val="000000"/>
          <w:sz w:val="28"/>
          <w:szCs w:val="28"/>
          <w:vertAlign w:val="superscript"/>
          <w:lang w:val="en-GB"/>
        </w:rPr>
        <w:t>2</w:t>
      </w:r>
      <w:r w:rsidRPr="00AC4484">
        <w:rPr>
          <w:rFonts w:ascii="Times New Roman" w:hAnsi="Times New Roman"/>
          <w:color w:val="000000"/>
          <w:sz w:val="28"/>
          <w:szCs w:val="28"/>
          <w:lang w:val="en-GB"/>
        </w:rPr>
        <w:t>; sử dụng chung: …….…..m</w:t>
      </w:r>
      <w:r w:rsidRPr="00AC4484">
        <w:rPr>
          <w:rFonts w:ascii="Times New Roman" w:hAnsi="Times New Roman"/>
          <w:color w:val="000000"/>
          <w:sz w:val="28"/>
          <w:szCs w:val="28"/>
          <w:vertAlign w:val="superscript"/>
          <w:lang w:val="en-GB"/>
        </w:rPr>
        <w:t>2</w:t>
      </w:r>
      <w:r w:rsidRPr="00AC4484">
        <w:rPr>
          <w:rFonts w:ascii="Times New Roman" w:hAnsi="Times New Roman"/>
          <w:color w:val="000000"/>
          <w:sz w:val="28"/>
          <w:szCs w:val="28"/>
          <w:lang w:val="en-GB"/>
        </w:rPr>
        <w:t>; sử dụng riêng: ………….m</w:t>
      </w:r>
      <w:r w:rsidRPr="00AC4484">
        <w:rPr>
          <w:rFonts w:ascii="Times New Roman" w:hAnsi="Times New Roman"/>
          <w:color w:val="000000"/>
          <w:sz w:val="28"/>
          <w:szCs w:val="28"/>
          <w:vertAlign w:val="superscript"/>
          <w:lang w:val="en-GB"/>
        </w:rPr>
        <w:t>2</w:t>
      </w:r>
      <w:r w:rsidRPr="00AC4484">
        <w:rPr>
          <w:rFonts w:ascii="Times New Roman" w:hAnsi="Times New Roman"/>
          <w:color w:val="000000"/>
          <w:sz w:val="28"/>
          <w:szCs w:val="28"/>
          <w:lang w:val="en-GB"/>
        </w:rPr>
        <w:t>.</w:t>
      </w:r>
    </w:p>
    <w:p w:rsidR="008E0B3A" w:rsidRPr="00AC4484" w:rsidRDefault="008E0B3A" w:rsidP="00EB4CDB">
      <w:pPr>
        <w:widowControl w:val="0"/>
        <w:shd w:val="clear" w:color="auto" w:fill="FFFFFF"/>
        <w:spacing w:before="120" w:after="0" w:line="240" w:lineRule="auto"/>
        <w:jc w:val="both"/>
        <w:rPr>
          <w:rFonts w:ascii="Times New Roman" w:hAnsi="Times New Roman"/>
          <w:color w:val="000000"/>
          <w:sz w:val="28"/>
          <w:szCs w:val="28"/>
        </w:rPr>
      </w:pPr>
      <w:r w:rsidRPr="00AC4484">
        <w:rPr>
          <w:rFonts w:ascii="Times New Roman" w:hAnsi="Times New Roman"/>
          <w:color w:val="000000"/>
          <w:sz w:val="28"/>
          <w:szCs w:val="28"/>
          <w:lang w:val="en-GB"/>
        </w:rPr>
        <w:t>d) Sử dụng vào mục đích</w:t>
      </w:r>
      <w:r w:rsidRPr="00AC4484">
        <w:rPr>
          <w:rFonts w:ascii="Times New Roman" w:hAnsi="Times New Roman"/>
          <w:color w:val="000000"/>
          <w:sz w:val="28"/>
          <w:szCs w:val="28"/>
          <w:vertAlign w:val="superscript"/>
          <w:lang w:val="en-GB"/>
        </w:rPr>
        <w:t>(7)</w:t>
      </w:r>
      <w:r w:rsidRPr="00AC4484">
        <w:rPr>
          <w:rFonts w:ascii="Times New Roman" w:hAnsi="Times New Roman"/>
          <w:color w:val="000000"/>
          <w:sz w:val="28"/>
          <w:szCs w:val="28"/>
          <w:lang w:val="en-GB"/>
        </w:rPr>
        <w:t>:</w:t>
      </w:r>
      <w:r w:rsidR="00D10D66">
        <w:rPr>
          <w:rFonts w:ascii="Times New Roman" w:hAnsi="Times New Roman"/>
          <w:color w:val="000000"/>
          <w:sz w:val="28"/>
          <w:szCs w:val="28"/>
          <w:lang w:val="en-GB"/>
        </w:rPr>
        <w:t xml:space="preserve"> </w:t>
      </w:r>
      <w:r w:rsidR="00D10D66" w:rsidRPr="00D10D66">
        <w:rPr>
          <w:rFonts w:ascii="Times New Roman" w:hAnsi="Times New Roman"/>
          <w:color w:val="FF0000"/>
          <w:sz w:val="28"/>
          <w:szCs w:val="28"/>
          <w:lang w:val="en-GB"/>
        </w:rPr>
        <w:t>đất ở</w:t>
      </w:r>
      <w:r w:rsidRPr="00AC4484">
        <w:rPr>
          <w:rFonts w:ascii="Times New Roman" w:hAnsi="Times New Roman"/>
          <w:color w:val="000000"/>
          <w:sz w:val="28"/>
          <w:szCs w:val="28"/>
          <w:lang w:val="en-GB"/>
        </w:rPr>
        <w:t xml:space="preserve">, từ thời điểm: </w:t>
      </w:r>
      <w:r w:rsidR="00D10D66" w:rsidRPr="00D10D66">
        <w:rPr>
          <w:rFonts w:ascii="Times New Roman" w:hAnsi="Times New Roman"/>
          <w:color w:val="FF0000"/>
          <w:sz w:val="28"/>
          <w:szCs w:val="28"/>
          <w:lang w:val="en-GB"/>
        </w:rPr>
        <w:t xml:space="preserve">từ năm …. </w:t>
      </w:r>
      <w:r w:rsidR="00D10D66">
        <w:rPr>
          <w:rFonts w:ascii="Times New Roman" w:hAnsi="Times New Roman"/>
          <w:color w:val="FF0000"/>
          <w:sz w:val="28"/>
          <w:szCs w:val="28"/>
          <w:lang w:val="en-GB"/>
        </w:rPr>
        <w:t>đ</w:t>
      </w:r>
      <w:r w:rsidR="00D10D66" w:rsidRPr="00D10D66">
        <w:rPr>
          <w:rFonts w:ascii="Times New Roman" w:hAnsi="Times New Roman"/>
          <w:color w:val="FF0000"/>
          <w:sz w:val="28"/>
          <w:szCs w:val="28"/>
          <w:lang w:val="en-GB"/>
        </w:rPr>
        <w:t>ến</w:t>
      </w:r>
      <w:r w:rsidR="00D10D66">
        <w:rPr>
          <w:rFonts w:ascii="Times New Roman" w:hAnsi="Times New Roman"/>
          <w:color w:val="FF0000"/>
          <w:sz w:val="28"/>
          <w:szCs w:val="28"/>
          <w:lang w:val="en-GB"/>
        </w:rPr>
        <w:t xml:space="preserve"> năm…..</w:t>
      </w:r>
    </w:p>
    <w:p w:rsidR="008E0B3A" w:rsidRPr="00D10D66" w:rsidRDefault="008E0B3A" w:rsidP="00EB4CDB">
      <w:pPr>
        <w:widowControl w:val="0"/>
        <w:shd w:val="clear" w:color="auto" w:fill="FFFFFF"/>
        <w:spacing w:before="120" w:after="0" w:line="240" w:lineRule="auto"/>
        <w:jc w:val="both"/>
        <w:rPr>
          <w:rFonts w:ascii="Times New Roman" w:hAnsi="Times New Roman"/>
          <w:color w:val="FF0000"/>
          <w:sz w:val="28"/>
          <w:szCs w:val="28"/>
        </w:rPr>
      </w:pPr>
      <w:r w:rsidRPr="00AC4484">
        <w:rPr>
          <w:rFonts w:ascii="Times New Roman" w:hAnsi="Times New Roman"/>
          <w:color w:val="000000"/>
          <w:sz w:val="28"/>
          <w:szCs w:val="28"/>
          <w:lang w:val="en-GB"/>
        </w:rPr>
        <w:t>d) Thời hạn </w:t>
      </w:r>
      <w:r w:rsidRPr="00AC4484">
        <w:rPr>
          <w:rFonts w:ascii="Times New Roman" w:hAnsi="Times New Roman"/>
          <w:color w:val="000000"/>
          <w:sz w:val="28"/>
          <w:szCs w:val="28"/>
        </w:rPr>
        <w:t>đ</w:t>
      </w:r>
      <w:r w:rsidRPr="00AC4484">
        <w:rPr>
          <w:rFonts w:ascii="Times New Roman" w:hAnsi="Times New Roman"/>
          <w:color w:val="000000"/>
          <w:sz w:val="28"/>
          <w:szCs w:val="28"/>
          <w:lang w:val="en-GB"/>
        </w:rPr>
        <w:t>ề nghị được sử dụng đất</w:t>
      </w:r>
      <w:r w:rsidRPr="00AC4484">
        <w:rPr>
          <w:rFonts w:ascii="Times New Roman" w:hAnsi="Times New Roman"/>
          <w:color w:val="000000"/>
          <w:sz w:val="28"/>
          <w:szCs w:val="28"/>
          <w:vertAlign w:val="superscript"/>
          <w:lang w:val="en-GB"/>
        </w:rPr>
        <w:t>(8)</w:t>
      </w:r>
      <w:r w:rsidRPr="00AC4484">
        <w:rPr>
          <w:rFonts w:ascii="Times New Roman" w:hAnsi="Times New Roman"/>
          <w:color w:val="000000"/>
          <w:sz w:val="28"/>
          <w:szCs w:val="28"/>
          <w:lang w:val="en-GB"/>
        </w:rPr>
        <w:t xml:space="preserve">: </w:t>
      </w:r>
      <w:r w:rsidR="00D10D66" w:rsidRPr="00D10D66">
        <w:rPr>
          <w:rFonts w:ascii="Times New Roman" w:hAnsi="Times New Roman"/>
          <w:color w:val="FF0000"/>
          <w:sz w:val="28"/>
          <w:szCs w:val="28"/>
          <w:lang w:val="en-GB"/>
        </w:rPr>
        <w:t>lâu dài</w:t>
      </w:r>
    </w:p>
    <w:p w:rsidR="00D10D66" w:rsidRDefault="008E0B3A" w:rsidP="00EB4CDB">
      <w:pPr>
        <w:widowControl w:val="0"/>
        <w:shd w:val="clear" w:color="auto" w:fill="FFFFFF"/>
        <w:spacing w:before="120" w:after="0" w:line="240" w:lineRule="auto"/>
        <w:jc w:val="both"/>
        <w:rPr>
          <w:rFonts w:ascii="Times New Roman" w:hAnsi="Times New Roman"/>
          <w:color w:val="FF0000"/>
          <w:sz w:val="28"/>
          <w:szCs w:val="28"/>
          <w:lang w:val="en-GB"/>
        </w:rPr>
      </w:pPr>
      <w:r w:rsidRPr="00AC4484">
        <w:rPr>
          <w:rFonts w:ascii="Times New Roman" w:hAnsi="Times New Roman"/>
          <w:color w:val="000000"/>
          <w:sz w:val="28"/>
          <w:szCs w:val="28"/>
          <w:lang w:val="en-GB"/>
        </w:rPr>
        <w:t>e) Nguồn gốc sử dụng đất</w:t>
      </w:r>
      <w:r w:rsidRPr="00AC4484">
        <w:rPr>
          <w:rFonts w:ascii="Times New Roman" w:hAnsi="Times New Roman"/>
          <w:color w:val="000000"/>
          <w:sz w:val="28"/>
          <w:szCs w:val="28"/>
          <w:vertAlign w:val="superscript"/>
          <w:lang w:val="en-GB"/>
        </w:rPr>
        <w:t>(9)</w:t>
      </w:r>
      <w:r w:rsidR="00D10D66">
        <w:rPr>
          <w:rFonts w:ascii="Times New Roman" w:hAnsi="Times New Roman"/>
          <w:color w:val="000000"/>
          <w:sz w:val="28"/>
          <w:szCs w:val="28"/>
          <w:lang w:val="en-GB"/>
        </w:rPr>
        <w:t xml:space="preserve">: </w:t>
      </w:r>
      <w:r w:rsidR="00D10D66" w:rsidRPr="00D10D66">
        <w:rPr>
          <w:rFonts w:ascii="Times New Roman" w:hAnsi="Times New Roman"/>
          <w:color w:val="FF0000"/>
          <w:sz w:val="28"/>
          <w:szCs w:val="28"/>
          <w:lang w:val="en-GB"/>
        </w:rPr>
        <w:t>Khai hoang</w:t>
      </w:r>
      <w:r w:rsidR="00D10D66">
        <w:rPr>
          <w:rFonts w:ascii="Times New Roman" w:hAnsi="Times New Roman"/>
          <w:color w:val="FF0000"/>
          <w:sz w:val="28"/>
          <w:szCs w:val="28"/>
          <w:lang w:val="en-GB"/>
        </w:rPr>
        <w:t>…..</w:t>
      </w:r>
      <w:r w:rsidR="00D10D66" w:rsidRPr="00D10D66">
        <w:rPr>
          <w:rFonts w:ascii="Times New Roman" w:hAnsi="Times New Roman"/>
          <w:color w:val="FF0000"/>
          <w:sz w:val="28"/>
          <w:szCs w:val="28"/>
          <w:lang w:val="en-GB"/>
        </w:rPr>
        <w:t xml:space="preserve"> </w:t>
      </w:r>
    </w:p>
    <w:p w:rsidR="008E0B3A" w:rsidRPr="00AC4484" w:rsidRDefault="008E0B3A" w:rsidP="00EB4CDB">
      <w:pPr>
        <w:widowControl w:val="0"/>
        <w:shd w:val="clear" w:color="auto" w:fill="FFFFFF"/>
        <w:spacing w:before="120" w:after="0" w:line="240" w:lineRule="auto"/>
        <w:jc w:val="both"/>
        <w:rPr>
          <w:rFonts w:ascii="Times New Roman" w:hAnsi="Times New Roman"/>
          <w:color w:val="000000"/>
          <w:sz w:val="28"/>
          <w:szCs w:val="28"/>
        </w:rPr>
      </w:pPr>
      <w:r w:rsidRPr="00AC4484">
        <w:rPr>
          <w:rFonts w:ascii="Times New Roman" w:hAnsi="Times New Roman"/>
          <w:color w:val="000000"/>
          <w:sz w:val="28"/>
          <w:szCs w:val="28"/>
          <w:lang w:val="en-GB"/>
        </w:rPr>
        <w:t>g) Có quyền hoặc hạn chế quyền đối với thửa đất liền kề số …………, tờ bản đồ số ………, của ……..……, nội dung về quyền đối với thửa đất liền kề …………….. </w:t>
      </w:r>
      <w:r w:rsidRPr="00AC4484">
        <w:rPr>
          <w:rFonts w:ascii="Times New Roman" w:hAnsi="Times New Roman"/>
          <w:color w:val="000000"/>
          <w:sz w:val="28"/>
          <w:szCs w:val="28"/>
          <w:vertAlign w:val="superscript"/>
          <w:lang w:val="en-GB"/>
        </w:rPr>
        <w:t>(10)</w:t>
      </w:r>
      <w:r w:rsidRPr="00AC4484">
        <w:rPr>
          <w:rFonts w:ascii="Times New Roman" w:hAnsi="Times New Roman"/>
          <w:color w:val="000000"/>
          <w:sz w:val="28"/>
          <w:szCs w:val="28"/>
          <w:lang w:val="en-GB"/>
        </w:rPr>
        <w:t>.</w:t>
      </w:r>
    </w:p>
    <w:p w:rsidR="008E0B3A" w:rsidRPr="00AC4484" w:rsidRDefault="008E0B3A" w:rsidP="00EB4CDB">
      <w:pPr>
        <w:widowControl w:val="0"/>
        <w:shd w:val="clear" w:color="auto" w:fill="FFFFFF"/>
        <w:spacing w:before="120" w:after="0" w:line="240" w:lineRule="auto"/>
        <w:jc w:val="both"/>
        <w:rPr>
          <w:rFonts w:ascii="Times New Roman" w:hAnsi="Times New Roman"/>
          <w:color w:val="000000"/>
          <w:sz w:val="28"/>
          <w:szCs w:val="28"/>
        </w:rPr>
      </w:pPr>
      <w:r w:rsidRPr="00AC4484">
        <w:rPr>
          <w:rFonts w:ascii="Times New Roman" w:hAnsi="Times New Roman"/>
          <w:color w:val="000000"/>
          <w:sz w:val="28"/>
          <w:szCs w:val="28"/>
          <w:lang w:val="en-GB"/>
        </w:rPr>
        <w:t>3. Nhà ở, công trình xây dựng </w:t>
      </w:r>
      <w:r w:rsidRPr="00AC4484">
        <w:rPr>
          <w:rFonts w:ascii="Times New Roman" w:hAnsi="Times New Roman"/>
          <w:i/>
          <w:iCs/>
          <w:color w:val="000000"/>
          <w:sz w:val="28"/>
          <w:szCs w:val="28"/>
          <w:lang w:val="en-GB"/>
        </w:rPr>
        <w:t>(người sử dụng đất là t</w:t>
      </w:r>
      <w:r w:rsidRPr="00AC4484">
        <w:rPr>
          <w:rFonts w:ascii="Times New Roman" w:hAnsi="Times New Roman"/>
          <w:i/>
          <w:iCs/>
          <w:color w:val="000000"/>
          <w:sz w:val="28"/>
          <w:szCs w:val="28"/>
        </w:rPr>
        <w:t>ổ</w:t>
      </w:r>
      <w:r w:rsidRPr="00AC4484">
        <w:rPr>
          <w:rFonts w:ascii="Times New Roman" w:hAnsi="Times New Roman"/>
          <w:i/>
          <w:iCs/>
          <w:color w:val="000000"/>
          <w:sz w:val="28"/>
          <w:szCs w:val="28"/>
          <w:lang w:val="en-GB"/>
        </w:rPr>
        <w:t> chức thì không phải kê khai mục này)</w:t>
      </w:r>
      <w:r w:rsidRPr="00AC4484">
        <w:rPr>
          <w:rFonts w:ascii="Times New Roman" w:hAnsi="Times New Roman"/>
          <w:color w:val="000000"/>
          <w:sz w:val="28"/>
          <w:szCs w:val="28"/>
          <w:lang w:val="en-GB"/>
        </w:rPr>
        <w:t>:</w:t>
      </w:r>
    </w:p>
    <w:p w:rsidR="008E0B3A" w:rsidRPr="00AC4484" w:rsidRDefault="008E0B3A" w:rsidP="00EB4CDB">
      <w:pPr>
        <w:widowControl w:val="0"/>
        <w:shd w:val="clear" w:color="auto" w:fill="FFFFFF"/>
        <w:spacing w:before="120" w:after="0" w:line="240" w:lineRule="auto"/>
        <w:jc w:val="both"/>
        <w:rPr>
          <w:rFonts w:ascii="Times New Roman" w:hAnsi="Times New Roman"/>
          <w:color w:val="000000"/>
          <w:sz w:val="28"/>
          <w:szCs w:val="28"/>
        </w:rPr>
      </w:pPr>
      <w:r w:rsidRPr="00AC4484">
        <w:rPr>
          <w:rFonts w:ascii="Times New Roman" w:hAnsi="Times New Roman"/>
          <w:i/>
          <w:iCs/>
          <w:color w:val="000000"/>
          <w:sz w:val="28"/>
          <w:szCs w:val="28"/>
          <w:lang w:val="en-GB"/>
        </w:rPr>
        <w:t>(Chỉ kê khai nếu có nhu cầu đăng ký hoặc chứng nhận quy</w:t>
      </w:r>
      <w:r w:rsidRPr="00AC4484">
        <w:rPr>
          <w:rFonts w:ascii="Times New Roman" w:hAnsi="Times New Roman"/>
          <w:i/>
          <w:iCs/>
          <w:color w:val="000000"/>
          <w:sz w:val="28"/>
          <w:szCs w:val="28"/>
        </w:rPr>
        <w:t>ề</w:t>
      </w:r>
      <w:r w:rsidRPr="00AC4484">
        <w:rPr>
          <w:rFonts w:ascii="Times New Roman" w:hAnsi="Times New Roman"/>
          <w:i/>
          <w:iCs/>
          <w:color w:val="000000"/>
          <w:sz w:val="28"/>
          <w:szCs w:val="28"/>
          <w:lang w:val="en-GB"/>
        </w:rPr>
        <w:t>n sở hữu tài sản; Trường hợp có nhiều nhà ở, công trình xây dựng khác trên cùng 01 thửa đất thì ch</w:t>
      </w:r>
      <w:r w:rsidRPr="00AC4484">
        <w:rPr>
          <w:rFonts w:ascii="Times New Roman" w:hAnsi="Times New Roman"/>
          <w:i/>
          <w:iCs/>
          <w:color w:val="000000"/>
          <w:sz w:val="28"/>
          <w:szCs w:val="28"/>
        </w:rPr>
        <w:t>ỉ</w:t>
      </w:r>
      <w:r w:rsidRPr="00AC4484">
        <w:rPr>
          <w:rFonts w:ascii="Times New Roman" w:hAnsi="Times New Roman"/>
          <w:i/>
          <w:iCs/>
          <w:color w:val="000000"/>
          <w:sz w:val="28"/>
          <w:szCs w:val="28"/>
          <w:lang w:val="en-GB"/>
        </w:rPr>
        <w:t> kê khai các thông tin chung và tổng diện tích của các nhà ở, công trình xây dựng; đồng thời lập danh sách nhà ở, c</w:t>
      </w:r>
      <w:r w:rsidRPr="00AC4484">
        <w:rPr>
          <w:rFonts w:ascii="Times New Roman" w:hAnsi="Times New Roman"/>
          <w:i/>
          <w:iCs/>
          <w:color w:val="000000"/>
          <w:sz w:val="28"/>
          <w:szCs w:val="28"/>
        </w:rPr>
        <w:t>ô</w:t>
      </w:r>
      <w:r w:rsidRPr="00AC4484">
        <w:rPr>
          <w:rFonts w:ascii="Times New Roman" w:hAnsi="Times New Roman"/>
          <w:i/>
          <w:iCs/>
          <w:color w:val="000000"/>
          <w:sz w:val="28"/>
          <w:szCs w:val="28"/>
          <w:lang w:val="en-GB"/>
        </w:rPr>
        <w:t>ng trình theo Mẫu số 15c)</w:t>
      </w:r>
    </w:p>
    <w:p w:rsidR="004F67AC" w:rsidRDefault="008E0B3A" w:rsidP="00EB4CDB">
      <w:pPr>
        <w:widowControl w:val="0"/>
        <w:shd w:val="clear" w:color="auto" w:fill="FFFFFF"/>
        <w:spacing w:before="120" w:after="0" w:line="240" w:lineRule="auto"/>
        <w:jc w:val="both"/>
        <w:rPr>
          <w:rFonts w:ascii="Times New Roman" w:hAnsi="Times New Roman"/>
          <w:color w:val="FF0000"/>
          <w:sz w:val="28"/>
          <w:szCs w:val="28"/>
          <w:lang w:val="en-GB"/>
        </w:rPr>
      </w:pPr>
      <w:r w:rsidRPr="00AC4484">
        <w:rPr>
          <w:rFonts w:ascii="Times New Roman" w:hAnsi="Times New Roman"/>
          <w:color w:val="000000"/>
          <w:sz w:val="28"/>
          <w:szCs w:val="28"/>
          <w:lang w:val="en-GB"/>
        </w:rPr>
        <w:t>a) Loại nhà ở, công trình xây dựng </w:t>
      </w:r>
      <w:r w:rsidRPr="00AC4484">
        <w:rPr>
          <w:rFonts w:ascii="Times New Roman" w:hAnsi="Times New Roman"/>
          <w:color w:val="000000"/>
          <w:sz w:val="28"/>
          <w:szCs w:val="28"/>
          <w:vertAlign w:val="superscript"/>
          <w:lang w:val="en-GB"/>
        </w:rPr>
        <w:t>(11)</w:t>
      </w:r>
      <w:r w:rsidR="00D10D66">
        <w:rPr>
          <w:rFonts w:ascii="Times New Roman" w:hAnsi="Times New Roman"/>
          <w:color w:val="000000"/>
          <w:sz w:val="28"/>
          <w:szCs w:val="28"/>
          <w:lang w:val="en-GB"/>
        </w:rPr>
        <w:t xml:space="preserve">: </w:t>
      </w:r>
      <w:r w:rsidR="00A3076C">
        <w:rPr>
          <w:rFonts w:ascii="Times New Roman" w:hAnsi="Times New Roman"/>
          <w:color w:val="FF0000"/>
          <w:sz w:val="28"/>
          <w:szCs w:val="28"/>
          <w:lang w:val="en-GB"/>
        </w:rPr>
        <w:t>có nhà ghi thông tin</w:t>
      </w:r>
      <w:r w:rsidR="004F67AC">
        <w:rPr>
          <w:rFonts w:ascii="Times New Roman" w:hAnsi="Times New Roman"/>
          <w:color w:val="FF0000"/>
          <w:sz w:val="28"/>
          <w:szCs w:val="28"/>
          <w:lang w:val="en-GB"/>
        </w:rPr>
        <w:t xml:space="preserve"> nhà ở</w:t>
      </w:r>
      <w:r w:rsidR="00A3076C">
        <w:rPr>
          <w:rFonts w:ascii="Times New Roman" w:hAnsi="Times New Roman"/>
          <w:color w:val="FF0000"/>
          <w:sz w:val="28"/>
          <w:szCs w:val="28"/>
          <w:lang w:val="en-GB"/>
        </w:rPr>
        <w:t xml:space="preserve">, </w:t>
      </w:r>
      <w:r w:rsidR="004F67AC">
        <w:rPr>
          <w:rFonts w:ascii="Times New Roman" w:hAnsi="Times New Roman"/>
          <w:color w:val="FF0000"/>
          <w:sz w:val="28"/>
          <w:szCs w:val="28"/>
          <w:lang w:val="en-GB"/>
        </w:rPr>
        <w:t>không có nhà để trống mục 3</w:t>
      </w:r>
    </w:p>
    <w:p w:rsidR="004F67AC" w:rsidRDefault="004F67AC" w:rsidP="00EB4CDB">
      <w:pPr>
        <w:widowControl w:val="0"/>
        <w:shd w:val="clear" w:color="auto" w:fill="FFFFFF"/>
        <w:spacing w:before="120" w:after="0" w:line="240" w:lineRule="auto"/>
        <w:jc w:val="both"/>
        <w:rPr>
          <w:rFonts w:ascii="Times New Roman" w:hAnsi="Times New Roman"/>
          <w:color w:val="FF0000"/>
          <w:sz w:val="28"/>
          <w:szCs w:val="28"/>
          <w:lang w:val="en-GB"/>
        </w:rPr>
      </w:pPr>
    </w:p>
    <w:p w:rsidR="008E0B3A" w:rsidRDefault="008E0B3A" w:rsidP="00EB4CDB">
      <w:pPr>
        <w:widowControl w:val="0"/>
        <w:shd w:val="clear" w:color="auto" w:fill="FFFFFF"/>
        <w:spacing w:before="120" w:after="0" w:line="240" w:lineRule="auto"/>
        <w:jc w:val="both"/>
        <w:rPr>
          <w:rFonts w:ascii="Times New Roman" w:hAnsi="Times New Roman"/>
          <w:color w:val="000000"/>
          <w:sz w:val="28"/>
          <w:szCs w:val="28"/>
          <w:lang w:val="en-GB"/>
        </w:rPr>
      </w:pPr>
      <w:r w:rsidRPr="00AC4484">
        <w:rPr>
          <w:rFonts w:ascii="Times New Roman" w:hAnsi="Times New Roman"/>
          <w:color w:val="000000"/>
          <w:sz w:val="28"/>
          <w:szCs w:val="28"/>
          <w:lang w:val="en-GB"/>
        </w:rPr>
        <w:lastRenderedPageBreak/>
        <w:t>b) Diện tích xây dựng</w:t>
      </w:r>
      <w:r w:rsidRPr="00AC4484">
        <w:rPr>
          <w:rFonts w:ascii="Times New Roman" w:hAnsi="Times New Roman"/>
          <w:color w:val="000000"/>
          <w:sz w:val="28"/>
          <w:szCs w:val="28"/>
          <w:vertAlign w:val="superscript"/>
          <w:lang w:val="en-GB"/>
        </w:rPr>
        <w:t>(12)</w:t>
      </w:r>
      <w:r w:rsidRPr="00AC4484">
        <w:rPr>
          <w:rFonts w:ascii="Times New Roman" w:hAnsi="Times New Roman"/>
          <w:color w:val="000000"/>
          <w:sz w:val="28"/>
          <w:szCs w:val="28"/>
          <w:lang w:val="en-GB"/>
        </w:rPr>
        <w:t xml:space="preserve">: </w:t>
      </w:r>
      <w:r w:rsidR="0066186F" w:rsidRPr="0066186F">
        <w:rPr>
          <w:rFonts w:ascii="Times New Roman" w:hAnsi="Times New Roman"/>
          <w:color w:val="FF0000"/>
          <w:sz w:val="28"/>
          <w:szCs w:val="28"/>
          <w:lang w:val="en-GB"/>
        </w:rPr>
        <w:t>60</w:t>
      </w:r>
      <w:r w:rsidRPr="0066186F">
        <w:rPr>
          <w:rFonts w:ascii="Times New Roman" w:hAnsi="Times New Roman"/>
          <w:color w:val="FF0000"/>
          <w:sz w:val="28"/>
          <w:szCs w:val="28"/>
          <w:lang w:val="en-GB"/>
        </w:rPr>
        <w:t xml:space="preserve"> </w:t>
      </w:r>
      <w:r w:rsidRPr="00AC4484">
        <w:rPr>
          <w:rFonts w:ascii="Times New Roman" w:hAnsi="Times New Roman"/>
          <w:color w:val="000000"/>
          <w:sz w:val="28"/>
          <w:szCs w:val="28"/>
          <w:lang w:val="en-GB"/>
        </w:rPr>
        <w:t>m</w:t>
      </w:r>
      <w:r w:rsidRPr="00AC4484">
        <w:rPr>
          <w:rFonts w:ascii="Times New Roman" w:hAnsi="Times New Roman"/>
          <w:color w:val="000000"/>
          <w:sz w:val="28"/>
          <w:szCs w:val="28"/>
          <w:vertAlign w:val="superscript"/>
          <w:lang w:val="en-GB"/>
        </w:rPr>
        <w:t>2</w:t>
      </w:r>
      <w:r w:rsidRPr="00AC4484">
        <w:rPr>
          <w:rFonts w:ascii="Times New Roman" w:hAnsi="Times New Roman"/>
          <w:color w:val="000000"/>
          <w:sz w:val="28"/>
          <w:szCs w:val="28"/>
          <w:lang w:val="en-GB"/>
        </w:rPr>
        <w:t>.</w:t>
      </w:r>
      <w:r w:rsidR="00D10D66">
        <w:rPr>
          <w:rFonts w:ascii="Times New Roman" w:hAnsi="Times New Roman"/>
          <w:color w:val="000000"/>
          <w:sz w:val="28"/>
          <w:szCs w:val="28"/>
          <w:lang w:val="en-GB"/>
        </w:rPr>
        <w:t xml:space="preserve"> </w:t>
      </w:r>
    </w:p>
    <w:p w:rsidR="008E0B3A" w:rsidRPr="00AC4484" w:rsidRDefault="008E0B3A" w:rsidP="00EB4CDB">
      <w:pPr>
        <w:widowControl w:val="0"/>
        <w:shd w:val="clear" w:color="auto" w:fill="FFFFFF"/>
        <w:spacing w:before="120" w:after="0" w:line="240" w:lineRule="auto"/>
        <w:jc w:val="both"/>
        <w:rPr>
          <w:rFonts w:ascii="Times New Roman" w:hAnsi="Times New Roman"/>
          <w:color w:val="000000"/>
          <w:sz w:val="28"/>
          <w:szCs w:val="28"/>
        </w:rPr>
      </w:pPr>
      <w:r w:rsidRPr="00AC4484">
        <w:rPr>
          <w:rFonts w:ascii="Times New Roman" w:hAnsi="Times New Roman"/>
          <w:color w:val="000000"/>
          <w:sz w:val="28"/>
          <w:szCs w:val="28"/>
          <w:lang w:val="en-GB"/>
        </w:rPr>
        <w:t>c) Diện tích sàn xây dựng/diện tích sử dụng </w:t>
      </w:r>
      <w:r w:rsidRPr="00AC4484">
        <w:rPr>
          <w:rFonts w:ascii="Times New Roman" w:hAnsi="Times New Roman"/>
          <w:color w:val="000000"/>
          <w:sz w:val="28"/>
          <w:szCs w:val="28"/>
          <w:vertAlign w:val="superscript"/>
          <w:lang w:val="en-GB"/>
        </w:rPr>
        <w:t>(13)</w:t>
      </w:r>
      <w:r w:rsidRPr="00AC4484">
        <w:rPr>
          <w:rFonts w:ascii="Times New Roman" w:hAnsi="Times New Roman"/>
          <w:color w:val="000000"/>
          <w:sz w:val="28"/>
          <w:szCs w:val="28"/>
          <w:lang w:val="en-GB"/>
        </w:rPr>
        <w:t xml:space="preserve">: </w:t>
      </w:r>
      <w:r w:rsidR="0066186F" w:rsidRPr="0066186F">
        <w:rPr>
          <w:rFonts w:ascii="Times New Roman" w:hAnsi="Times New Roman"/>
          <w:color w:val="FF0000"/>
          <w:sz w:val="28"/>
          <w:szCs w:val="28"/>
          <w:lang w:val="en-GB"/>
        </w:rPr>
        <w:t>60</w:t>
      </w:r>
      <w:r w:rsidR="0066186F">
        <w:rPr>
          <w:rFonts w:ascii="Times New Roman" w:hAnsi="Times New Roman"/>
          <w:color w:val="000000"/>
          <w:sz w:val="28"/>
          <w:szCs w:val="28"/>
          <w:lang w:val="en-GB"/>
        </w:rPr>
        <w:t xml:space="preserve"> </w:t>
      </w:r>
      <w:r w:rsidRPr="00AC4484">
        <w:rPr>
          <w:rFonts w:ascii="Times New Roman" w:hAnsi="Times New Roman"/>
          <w:color w:val="000000"/>
          <w:sz w:val="28"/>
          <w:szCs w:val="28"/>
          <w:lang w:val="en-GB"/>
        </w:rPr>
        <w:t>m</w:t>
      </w:r>
      <w:r w:rsidRPr="00AC4484">
        <w:rPr>
          <w:rFonts w:ascii="Times New Roman" w:hAnsi="Times New Roman"/>
          <w:color w:val="000000"/>
          <w:sz w:val="28"/>
          <w:szCs w:val="28"/>
          <w:vertAlign w:val="superscript"/>
          <w:lang w:val="en-GB"/>
        </w:rPr>
        <w:t>2</w:t>
      </w:r>
      <w:r w:rsidRPr="00AC4484">
        <w:rPr>
          <w:rFonts w:ascii="Times New Roman" w:hAnsi="Times New Roman"/>
          <w:color w:val="000000"/>
          <w:sz w:val="28"/>
          <w:szCs w:val="28"/>
          <w:lang w:val="en-GB"/>
        </w:rPr>
        <w:t>.</w:t>
      </w:r>
    </w:p>
    <w:p w:rsidR="008E0B3A" w:rsidRPr="00AC4484" w:rsidRDefault="008E0B3A" w:rsidP="00EB4CDB">
      <w:pPr>
        <w:widowControl w:val="0"/>
        <w:shd w:val="clear" w:color="auto" w:fill="FFFFFF"/>
        <w:spacing w:before="120" w:after="0" w:line="240" w:lineRule="auto"/>
        <w:jc w:val="both"/>
        <w:rPr>
          <w:rFonts w:ascii="Times New Roman" w:hAnsi="Times New Roman"/>
          <w:color w:val="000000"/>
          <w:sz w:val="28"/>
          <w:szCs w:val="28"/>
        </w:rPr>
      </w:pPr>
      <w:r w:rsidRPr="00AC4484">
        <w:rPr>
          <w:rFonts w:ascii="Times New Roman" w:hAnsi="Times New Roman"/>
          <w:color w:val="000000"/>
          <w:sz w:val="28"/>
          <w:szCs w:val="28"/>
          <w:lang w:val="en-GB"/>
        </w:rPr>
        <w:t>d) Sở hữu chung</w:t>
      </w:r>
      <w:r w:rsidRPr="00AC4484">
        <w:rPr>
          <w:rFonts w:ascii="Times New Roman" w:hAnsi="Times New Roman"/>
          <w:color w:val="000000"/>
          <w:sz w:val="28"/>
          <w:szCs w:val="28"/>
          <w:vertAlign w:val="superscript"/>
          <w:lang w:val="en-GB"/>
        </w:rPr>
        <w:t>(14)</w:t>
      </w:r>
      <w:r w:rsidRPr="00AC4484">
        <w:rPr>
          <w:rFonts w:ascii="Times New Roman" w:hAnsi="Times New Roman"/>
          <w:color w:val="000000"/>
          <w:sz w:val="28"/>
          <w:szCs w:val="28"/>
          <w:lang w:val="en-GB"/>
        </w:rPr>
        <w:t xml:space="preserve">: </w:t>
      </w:r>
      <w:r w:rsidR="0066186F" w:rsidRPr="0066186F">
        <w:rPr>
          <w:rFonts w:ascii="Times New Roman" w:hAnsi="Times New Roman"/>
          <w:color w:val="FF0000"/>
          <w:sz w:val="28"/>
          <w:szCs w:val="28"/>
          <w:lang w:val="en-GB"/>
        </w:rPr>
        <w:t>60</w:t>
      </w:r>
      <w:r w:rsidRPr="00AC4484">
        <w:rPr>
          <w:rFonts w:ascii="Times New Roman" w:hAnsi="Times New Roman"/>
          <w:color w:val="000000"/>
          <w:sz w:val="28"/>
          <w:szCs w:val="28"/>
          <w:lang w:val="en-GB"/>
        </w:rPr>
        <w:t xml:space="preserve"> m</w:t>
      </w:r>
      <w:r w:rsidRPr="00AC4484">
        <w:rPr>
          <w:rFonts w:ascii="Times New Roman" w:hAnsi="Times New Roman"/>
          <w:color w:val="000000"/>
          <w:sz w:val="28"/>
          <w:szCs w:val="28"/>
          <w:vertAlign w:val="superscript"/>
          <w:lang w:val="en-GB"/>
        </w:rPr>
        <w:t>2</w:t>
      </w:r>
      <w:r w:rsidRPr="00AC4484">
        <w:rPr>
          <w:rFonts w:ascii="Times New Roman" w:hAnsi="Times New Roman"/>
          <w:color w:val="000000"/>
          <w:sz w:val="28"/>
          <w:szCs w:val="28"/>
          <w:lang w:val="en-GB"/>
        </w:rPr>
        <w:t>, sở hữu riêng</w:t>
      </w:r>
      <w:r w:rsidRPr="00AC4484">
        <w:rPr>
          <w:rFonts w:ascii="Times New Roman" w:hAnsi="Times New Roman"/>
          <w:color w:val="000000"/>
          <w:sz w:val="28"/>
          <w:szCs w:val="28"/>
          <w:vertAlign w:val="superscript"/>
          <w:lang w:val="en-GB"/>
        </w:rPr>
        <w:t>(14)</w:t>
      </w:r>
      <w:r w:rsidRPr="00AC4484">
        <w:rPr>
          <w:rFonts w:ascii="Times New Roman" w:hAnsi="Times New Roman"/>
          <w:color w:val="000000"/>
          <w:sz w:val="28"/>
          <w:szCs w:val="28"/>
          <w:lang w:val="en-GB"/>
        </w:rPr>
        <w:t>: ……………….. m</w:t>
      </w:r>
      <w:r w:rsidRPr="00AC4484">
        <w:rPr>
          <w:rFonts w:ascii="Times New Roman" w:hAnsi="Times New Roman"/>
          <w:color w:val="000000"/>
          <w:sz w:val="28"/>
          <w:szCs w:val="28"/>
          <w:vertAlign w:val="superscript"/>
          <w:lang w:val="en-GB"/>
        </w:rPr>
        <w:t>2</w:t>
      </w:r>
      <w:r w:rsidRPr="00AC4484">
        <w:rPr>
          <w:rFonts w:ascii="Times New Roman" w:hAnsi="Times New Roman"/>
          <w:color w:val="000000"/>
          <w:sz w:val="28"/>
          <w:szCs w:val="28"/>
          <w:lang w:val="en-GB"/>
        </w:rPr>
        <w:t>.</w:t>
      </w:r>
    </w:p>
    <w:p w:rsidR="008E0B3A" w:rsidRPr="00AC4484" w:rsidRDefault="008E0B3A" w:rsidP="00EB4CDB">
      <w:pPr>
        <w:widowControl w:val="0"/>
        <w:shd w:val="clear" w:color="auto" w:fill="FFFFFF"/>
        <w:spacing w:before="120" w:after="0" w:line="240" w:lineRule="auto"/>
        <w:jc w:val="both"/>
        <w:rPr>
          <w:rFonts w:ascii="Times New Roman" w:hAnsi="Times New Roman"/>
          <w:color w:val="000000"/>
          <w:sz w:val="28"/>
          <w:szCs w:val="28"/>
        </w:rPr>
      </w:pPr>
      <w:r w:rsidRPr="00AC4484">
        <w:rPr>
          <w:rFonts w:ascii="Times New Roman" w:hAnsi="Times New Roman"/>
          <w:color w:val="000000"/>
          <w:sz w:val="28"/>
          <w:szCs w:val="28"/>
          <w:lang w:val="en-GB"/>
        </w:rPr>
        <w:t xml:space="preserve">đ) Số tầng: </w:t>
      </w:r>
      <w:r w:rsidR="0066186F" w:rsidRPr="0066186F">
        <w:rPr>
          <w:rFonts w:ascii="Times New Roman" w:hAnsi="Times New Roman"/>
          <w:color w:val="FF0000"/>
          <w:sz w:val="28"/>
          <w:szCs w:val="28"/>
          <w:lang w:val="en-GB"/>
        </w:rPr>
        <w:t>01</w:t>
      </w:r>
      <w:r w:rsidRPr="0066186F">
        <w:rPr>
          <w:rFonts w:ascii="Times New Roman" w:hAnsi="Times New Roman"/>
          <w:color w:val="FF0000"/>
          <w:sz w:val="28"/>
          <w:szCs w:val="28"/>
          <w:lang w:val="en-GB"/>
        </w:rPr>
        <w:t xml:space="preserve"> </w:t>
      </w:r>
      <w:r w:rsidRPr="00AC4484">
        <w:rPr>
          <w:rFonts w:ascii="Times New Roman" w:hAnsi="Times New Roman"/>
          <w:color w:val="000000"/>
          <w:sz w:val="28"/>
          <w:szCs w:val="28"/>
          <w:lang w:val="en-GB"/>
        </w:rPr>
        <w:t>tầng; trong đó, số tầng nổi: ……… tầng, số tầng hầm: ……….tầng.</w:t>
      </w:r>
    </w:p>
    <w:p w:rsidR="008E0B3A" w:rsidRPr="00AC4484" w:rsidRDefault="008E0B3A" w:rsidP="00EB4CDB">
      <w:pPr>
        <w:widowControl w:val="0"/>
        <w:shd w:val="clear" w:color="auto" w:fill="FFFFFF"/>
        <w:spacing w:before="120" w:after="0" w:line="240" w:lineRule="auto"/>
        <w:jc w:val="both"/>
        <w:rPr>
          <w:rFonts w:ascii="Times New Roman" w:hAnsi="Times New Roman"/>
          <w:color w:val="000000"/>
          <w:sz w:val="28"/>
          <w:szCs w:val="28"/>
        </w:rPr>
      </w:pPr>
      <w:r w:rsidRPr="00AC4484">
        <w:rPr>
          <w:rFonts w:ascii="Times New Roman" w:hAnsi="Times New Roman"/>
          <w:color w:val="000000"/>
          <w:sz w:val="28"/>
          <w:szCs w:val="28"/>
          <w:lang w:val="en-GB"/>
        </w:rPr>
        <w:t>e) Nguồn gốc </w:t>
      </w:r>
      <w:r w:rsidRPr="00AC4484">
        <w:rPr>
          <w:rFonts w:ascii="Times New Roman" w:hAnsi="Times New Roman"/>
          <w:color w:val="000000"/>
          <w:sz w:val="28"/>
          <w:szCs w:val="28"/>
          <w:vertAlign w:val="superscript"/>
          <w:lang w:val="en-GB"/>
        </w:rPr>
        <w:t>(15</w:t>
      </w:r>
      <w:r w:rsidRPr="0066186F">
        <w:rPr>
          <w:rFonts w:ascii="Times New Roman" w:hAnsi="Times New Roman"/>
          <w:color w:val="FF0000"/>
          <w:sz w:val="28"/>
          <w:szCs w:val="28"/>
          <w:vertAlign w:val="superscript"/>
          <w:lang w:val="en-GB"/>
        </w:rPr>
        <w:t>)</w:t>
      </w:r>
      <w:r w:rsidRPr="0066186F">
        <w:rPr>
          <w:rFonts w:ascii="Times New Roman" w:hAnsi="Times New Roman"/>
          <w:color w:val="FF0000"/>
          <w:sz w:val="28"/>
          <w:szCs w:val="28"/>
          <w:lang w:val="en-GB"/>
        </w:rPr>
        <w:t xml:space="preserve">: </w:t>
      </w:r>
      <w:r w:rsidR="0066186F" w:rsidRPr="0066186F">
        <w:rPr>
          <w:rFonts w:ascii="Times New Roman" w:hAnsi="Times New Roman"/>
          <w:color w:val="FF0000"/>
          <w:sz w:val="28"/>
          <w:szCs w:val="28"/>
          <w:lang w:val="en-GB"/>
        </w:rPr>
        <w:t>tự xây</w:t>
      </w:r>
    </w:p>
    <w:p w:rsidR="0066186F" w:rsidRPr="0066186F" w:rsidRDefault="008E0B3A" w:rsidP="00EB4CDB">
      <w:pPr>
        <w:widowControl w:val="0"/>
        <w:shd w:val="clear" w:color="auto" w:fill="FFFFFF"/>
        <w:spacing w:before="120" w:after="0" w:line="240" w:lineRule="auto"/>
        <w:jc w:val="both"/>
        <w:rPr>
          <w:rFonts w:ascii="Times New Roman" w:hAnsi="Times New Roman"/>
          <w:color w:val="FF0000"/>
          <w:sz w:val="28"/>
          <w:szCs w:val="28"/>
          <w:lang w:val="en-GB"/>
        </w:rPr>
      </w:pPr>
      <w:r w:rsidRPr="00AC4484">
        <w:rPr>
          <w:rFonts w:ascii="Times New Roman" w:hAnsi="Times New Roman"/>
          <w:color w:val="000000"/>
          <w:sz w:val="28"/>
          <w:szCs w:val="28"/>
          <w:lang w:val="en-GB"/>
        </w:rPr>
        <w:t>g) Năm hoàn thành xây dựng</w:t>
      </w:r>
      <w:r w:rsidRPr="00AC4484">
        <w:rPr>
          <w:rFonts w:ascii="Times New Roman" w:hAnsi="Times New Roman"/>
          <w:color w:val="000000"/>
          <w:sz w:val="28"/>
          <w:szCs w:val="28"/>
          <w:vertAlign w:val="superscript"/>
          <w:lang w:val="en-GB"/>
        </w:rPr>
        <w:t>(16)</w:t>
      </w:r>
      <w:r w:rsidRPr="00AC4484">
        <w:rPr>
          <w:rFonts w:ascii="Times New Roman" w:hAnsi="Times New Roman"/>
          <w:color w:val="000000"/>
          <w:sz w:val="28"/>
          <w:szCs w:val="28"/>
          <w:lang w:val="en-GB"/>
        </w:rPr>
        <w:t xml:space="preserve">: </w:t>
      </w:r>
      <w:r w:rsidR="0066186F" w:rsidRPr="0066186F">
        <w:rPr>
          <w:rFonts w:ascii="Times New Roman" w:hAnsi="Times New Roman"/>
          <w:color w:val="FF0000"/>
          <w:sz w:val="28"/>
          <w:szCs w:val="28"/>
          <w:lang w:val="en-GB"/>
        </w:rPr>
        <w:t>Tháng 7/2014</w:t>
      </w:r>
    </w:p>
    <w:p w:rsidR="008E0B3A" w:rsidRPr="00AC4484" w:rsidRDefault="008E0B3A" w:rsidP="00EB4CDB">
      <w:pPr>
        <w:widowControl w:val="0"/>
        <w:shd w:val="clear" w:color="auto" w:fill="FFFFFF"/>
        <w:spacing w:before="120" w:after="0" w:line="240" w:lineRule="auto"/>
        <w:jc w:val="both"/>
        <w:rPr>
          <w:rFonts w:ascii="Times New Roman" w:hAnsi="Times New Roman"/>
          <w:color w:val="000000"/>
          <w:sz w:val="28"/>
          <w:szCs w:val="28"/>
        </w:rPr>
      </w:pPr>
      <w:r w:rsidRPr="00AC4484">
        <w:rPr>
          <w:rFonts w:ascii="Times New Roman" w:hAnsi="Times New Roman"/>
          <w:color w:val="000000"/>
          <w:sz w:val="28"/>
          <w:szCs w:val="28"/>
          <w:lang w:val="en-GB"/>
        </w:rPr>
        <w:t>h) Thời hạn sở hữu đến </w:t>
      </w:r>
      <w:r w:rsidRPr="00AC4484">
        <w:rPr>
          <w:rFonts w:ascii="Times New Roman" w:hAnsi="Times New Roman"/>
          <w:color w:val="000000"/>
          <w:sz w:val="28"/>
          <w:szCs w:val="28"/>
          <w:vertAlign w:val="superscript"/>
          <w:lang w:val="en-GB"/>
        </w:rPr>
        <w:t>(17)</w:t>
      </w:r>
      <w:r w:rsidRPr="00AC4484">
        <w:rPr>
          <w:rFonts w:ascii="Times New Roman" w:hAnsi="Times New Roman"/>
          <w:color w:val="000000"/>
          <w:sz w:val="28"/>
          <w:szCs w:val="28"/>
          <w:lang w:val="en-GB"/>
        </w:rPr>
        <w:t>: .........................................................................................</w:t>
      </w:r>
    </w:p>
    <w:p w:rsidR="008E0B3A" w:rsidRPr="00AC4484" w:rsidRDefault="008E0B3A" w:rsidP="00EB4CDB">
      <w:pPr>
        <w:widowControl w:val="0"/>
        <w:shd w:val="clear" w:color="auto" w:fill="FFFFFF"/>
        <w:spacing w:before="120" w:after="0" w:line="240" w:lineRule="auto"/>
        <w:jc w:val="both"/>
        <w:rPr>
          <w:rFonts w:ascii="Times New Roman" w:hAnsi="Times New Roman"/>
          <w:color w:val="000000"/>
          <w:sz w:val="28"/>
          <w:szCs w:val="28"/>
        </w:rPr>
      </w:pPr>
      <w:r w:rsidRPr="00AC4484">
        <w:rPr>
          <w:rFonts w:ascii="Times New Roman" w:hAnsi="Times New Roman"/>
          <w:color w:val="000000"/>
          <w:sz w:val="28"/>
          <w:szCs w:val="28"/>
          <w:lang w:val="en-GB"/>
        </w:rPr>
        <w:t>i) Cam kết về việc đủ điều kiện tồn tại nhà ở, công trình xây dựng</w:t>
      </w:r>
      <w:r w:rsidRPr="00AC4484">
        <w:rPr>
          <w:rFonts w:ascii="Times New Roman" w:hAnsi="Times New Roman"/>
          <w:color w:val="000000"/>
          <w:sz w:val="28"/>
          <w:szCs w:val="28"/>
          <w:vertAlign w:val="superscript"/>
          <w:lang w:val="en-GB"/>
        </w:rPr>
        <w:t>(18)</w:t>
      </w:r>
      <w:r w:rsidRPr="00AC4484">
        <w:rPr>
          <w:rFonts w:ascii="Times New Roman" w:hAnsi="Times New Roman"/>
          <w:color w:val="000000"/>
          <w:sz w:val="28"/>
          <w:szCs w:val="28"/>
          <w:lang w:val="en-GB"/>
        </w:rPr>
        <w:t>: □</w:t>
      </w:r>
    </w:p>
    <w:p w:rsidR="008E0B3A" w:rsidRPr="00AC4484" w:rsidRDefault="008E0B3A" w:rsidP="00EB4CDB">
      <w:pPr>
        <w:widowControl w:val="0"/>
        <w:shd w:val="clear" w:color="auto" w:fill="FFFFFF"/>
        <w:spacing w:before="120" w:after="0" w:line="240" w:lineRule="auto"/>
        <w:jc w:val="both"/>
        <w:rPr>
          <w:rFonts w:ascii="Times New Roman" w:hAnsi="Times New Roman"/>
          <w:color w:val="000000"/>
          <w:sz w:val="28"/>
          <w:szCs w:val="28"/>
        </w:rPr>
      </w:pPr>
      <w:r w:rsidRPr="00AC4484">
        <w:rPr>
          <w:rFonts w:ascii="Times New Roman" w:hAnsi="Times New Roman"/>
          <w:color w:val="000000"/>
          <w:sz w:val="28"/>
          <w:szCs w:val="28"/>
          <w:lang w:val="en-GB"/>
        </w:rPr>
        <w:t>4. Đề nghị của người sử dụng đất, chủ sở hữu tài sản gắn liền với đất: </w:t>
      </w:r>
      <w:r w:rsidRPr="00AC4484">
        <w:rPr>
          <w:rFonts w:ascii="Times New Roman" w:hAnsi="Times New Roman"/>
          <w:i/>
          <w:iCs/>
          <w:color w:val="000000"/>
          <w:sz w:val="28"/>
          <w:szCs w:val="28"/>
          <w:lang w:val="en-GB"/>
        </w:rPr>
        <w:t>(Đánh dấu </w:t>
      </w:r>
      <w:r w:rsidRPr="00AC4484">
        <w:rPr>
          <w:rFonts w:ascii="Times New Roman" w:hAnsi="Times New Roman"/>
          <w:i/>
          <w:iCs/>
          <w:noProof/>
          <w:color w:val="000000"/>
          <w:sz w:val="28"/>
          <w:szCs w:val="28"/>
        </w:rPr>
        <w:drawing>
          <wp:inline distT="0" distB="0" distL="0" distR="0">
            <wp:extent cx="142875" cy="1809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r w:rsidRPr="00AC4484">
        <w:rPr>
          <w:rFonts w:ascii="Times New Roman" w:hAnsi="Times New Roman"/>
          <w:i/>
          <w:iCs/>
          <w:color w:val="000000"/>
          <w:sz w:val="28"/>
          <w:szCs w:val="28"/>
          <w:lang w:val="en-GB"/>
        </w:rPr>
        <w:t> vào ô lựa chọn</w:t>
      </w:r>
      <w:r w:rsidR="004F67AC">
        <w:rPr>
          <w:rFonts w:ascii="Times New Roman" w:hAnsi="Times New Roman"/>
          <w:i/>
          <w:iCs/>
          <w:color w:val="000000"/>
          <w:sz w:val="28"/>
          <w:szCs w:val="28"/>
          <w:lang w:val="en-GB"/>
        </w:rPr>
        <w:t>:</w:t>
      </w:r>
      <w:r w:rsidR="004F67AC" w:rsidRPr="004F67AC">
        <w:rPr>
          <w:rFonts w:ascii="Times New Roman" w:hAnsi="Times New Roman"/>
          <w:i/>
          <w:iCs/>
          <w:color w:val="FF0000"/>
          <w:sz w:val="28"/>
          <w:szCs w:val="28"/>
          <w:lang w:val="en-GB"/>
        </w:rPr>
        <w:t xml:space="preserve"> đất</w:t>
      </w:r>
      <w:r w:rsidR="004F67AC">
        <w:rPr>
          <w:rFonts w:ascii="Times New Roman" w:hAnsi="Times New Roman"/>
          <w:i/>
          <w:iCs/>
          <w:color w:val="FF0000"/>
          <w:sz w:val="28"/>
          <w:szCs w:val="28"/>
          <w:lang w:val="en-GB"/>
        </w:rPr>
        <w:t xml:space="preserve"> có tài sản</w:t>
      </w:r>
      <w:r w:rsidR="004F67AC" w:rsidRPr="004F67AC">
        <w:rPr>
          <w:rFonts w:ascii="Times New Roman" w:hAnsi="Times New Roman"/>
          <w:i/>
          <w:iCs/>
          <w:color w:val="FF0000"/>
          <w:sz w:val="28"/>
          <w:szCs w:val="28"/>
          <w:lang w:val="en-GB"/>
        </w:rPr>
        <w:t xml:space="preserve"> tick vào</w:t>
      </w:r>
      <w:r w:rsidR="004F67AC">
        <w:rPr>
          <w:rFonts w:ascii="Times New Roman" w:hAnsi="Times New Roman"/>
          <w:i/>
          <w:iCs/>
          <w:color w:val="FF0000"/>
          <w:sz w:val="28"/>
          <w:szCs w:val="28"/>
          <w:lang w:val="en-GB"/>
        </w:rPr>
        <w:t xml:space="preserve"> (a), không có tài sản tick vào (b)</w:t>
      </w:r>
      <w:r w:rsidR="004F67AC" w:rsidRPr="004F67AC">
        <w:rPr>
          <w:rFonts w:ascii="Times New Roman" w:hAnsi="Times New Roman"/>
          <w:i/>
          <w:iCs/>
          <w:color w:val="FF0000"/>
          <w:sz w:val="28"/>
          <w:szCs w:val="28"/>
          <w:lang w:val="en-GB"/>
        </w:rPr>
        <w:t xml:space="preserve"> </w:t>
      </w:r>
    </w:p>
    <w:p w:rsidR="008E0B3A" w:rsidRPr="00AC4484" w:rsidRDefault="008E0B3A" w:rsidP="00EB4CDB">
      <w:pPr>
        <w:widowControl w:val="0"/>
        <w:shd w:val="clear" w:color="auto" w:fill="FFFFFF"/>
        <w:spacing w:before="120" w:after="0" w:line="240" w:lineRule="auto"/>
        <w:jc w:val="both"/>
        <w:rPr>
          <w:rFonts w:ascii="Times New Roman" w:hAnsi="Times New Roman"/>
          <w:color w:val="000000"/>
          <w:sz w:val="28"/>
          <w:szCs w:val="28"/>
        </w:rPr>
      </w:pPr>
      <w:r w:rsidRPr="00AC4484">
        <w:rPr>
          <w:rFonts w:ascii="Times New Roman" w:hAnsi="Times New Roman"/>
          <w:color w:val="000000"/>
          <w:sz w:val="28"/>
          <w:szCs w:val="28"/>
          <w:lang w:val="en-GB"/>
        </w:rPr>
        <w:t>a) Đề nghị đăng ký đất đai, tài sản gắn liền với đất □</w:t>
      </w:r>
    </w:p>
    <w:p w:rsidR="008E0B3A" w:rsidRPr="00AC4484" w:rsidRDefault="008E0B3A" w:rsidP="00EB4CDB">
      <w:pPr>
        <w:widowControl w:val="0"/>
        <w:shd w:val="clear" w:color="auto" w:fill="FFFFFF"/>
        <w:spacing w:before="120" w:after="0" w:line="240" w:lineRule="auto"/>
        <w:jc w:val="both"/>
        <w:rPr>
          <w:rFonts w:ascii="Times New Roman" w:hAnsi="Times New Roman"/>
          <w:color w:val="000000"/>
          <w:sz w:val="28"/>
          <w:szCs w:val="28"/>
        </w:rPr>
      </w:pPr>
      <w:r w:rsidRPr="00AC4484">
        <w:rPr>
          <w:rFonts w:ascii="Times New Roman" w:hAnsi="Times New Roman"/>
          <w:color w:val="000000"/>
          <w:sz w:val="28"/>
          <w:szCs w:val="28"/>
          <w:lang w:val="en-GB"/>
        </w:rPr>
        <w:t>b) Đề nghị cấp Giấy chứng nhận □</w:t>
      </w:r>
    </w:p>
    <w:p w:rsidR="008E0B3A" w:rsidRPr="00AC4484" w:rsidRDefault="008E0B3A" w:rsidP="00EB4CDB">
      <w:pPr>
        <w:widowControl w:val="0"/>
        <w:shd w:val="clear" w:color="auto" w:fill="FFFFFF"/>
        <w:spacing w:before="120" w:after="0" w:line="240" w:lineRule="auto"/>
        <w:jc w:val="both"/>
        <w:rPr>
          <w:rFonts w:ascii="Times New Roman" w:hAnsi="Times New Roman"/>
          <w:color w:val="000000"/>
          <w:sz w:val="28"/>
          <w:szCs w:val="28"/>
        </w:rPr>
      </w:pPr>
      <w:r w:rsidRPr="00AC4484">
        <w:rPr>
          <w:rFonts w:ascii="Times New Roman" w:hAnsi="Times New Roman"/>
          <w:color w:val="000000"/>
          <w:sz w:val="28"/>
          <w:szCs w:val="28"/>
          <w:lang w:val="en-GB"/>
        </w:rPr>
        <w:t>c) Đề nghị ghi nợ tiền sử dụng đất </w:t>
      </w:r>
      <w:r w:rsidRPr="00AC4484">
        <w:rPr>
          <w:rFonts w:ascii="Times New Roman" w:hAnsi="Times New Roman"/>
          <w:i/>
          <w:iCs/>
          <w:color w:val="000000"/>
          <w:sz w:val="28"/>
          <w:szCs w:val="28"/>
          <w:lang w:val="en-GB"/>
        </w:rPr>
        <w:t>(đối với cá nhân)</w:t>
      </w:r>
      <w:r w:rsidRPr="00AC4484">
        <w:rPr>
          <w:rFonts w:ascii="Times New Roman" w:hAnsi="Times New Roman"/>
          <w:color w:val="000000"/>
          <w:sz w:val="28"/>
          <w:szCs w:val="28"/>
          <w:lang w:val="en-GB"/>
        </w:rPr>
        <w:t> □</w:t>
      </w:r>
    </w:p>
    <w:p w:rsidR="008E0B3A" w:rsidRPr="00AC4484" w:rsidRDefault="008E0B3A" w:rsidP="00EB4CDB">
      <w:pPr>
        <w:widowControl w:val="0"/>
        <w:shd w:val="clear" w:color="auto" w:fill="FFFFFF"/>
        <w:spacing w:before="120" w:after="0" w:line="240" w:lineRule="auto"/>
        <w:jc w:val="both"/>
        <w:rPr>
          <w:rFonts w:ascii="Times New Roman" w:hAnsi="Times New Roman"/>
          <w:color w:val="000000"/>
          <w:sz w:val="28"/>
          <w:szCs w:val="28"/>
        </w:rPr>
      </w:pPr>
      <w:r w:rsidRPr="00AC4484">
        <w:rPr>
          <w:rFonts w:ascii="Times New Roman" w:hAnsi="Times New Roman"/>
          <w:color w:val="000000"/>
          <w:sz w:val="28"/>
          <w:szCs w:val="28"/>
          <w:lang w:val="en-GB"/>
        </w:rPr>
        <w:t>d) Đề nghị khác (nếu có): .............................................................................................</w:t>
      </w:r>
    </w:p>
    <w:p w:rsidR="008E0B3A" w:rsidRPr="00AC4484" w:rsidRDefault="008E0B3A" w:rsidP="00EB4CDB">
      <w:pPr>
        <w:widowControl w:val="0"/>
        <w:shd w:val="clear" w:color="auto" w:fill="FFFFFF"/>
        <w:spacing w:before="120" w:after="0" w:line="240" w:lineRule="auto"/>
        <w:jc w:val="both"/>
        <w:rPr>
          <w:rFonts w:ascii="Times New Roman" w:hAnsi="Times New Roman"/>
          <w:color w:val="000000"/>
          <w:sz w:val="28"/>
          <w:szCs w:val="28"/>
        </w:rPr>
      </w:pPr>
      <w:r w:rsidRPr="00AC4484">
        <w:rPr>
          <w:rFonts w:ascii="Times New Roman" w:hAnsi="Times New Roman"/>
          <w:color w:val="000000"/>
          <w:sz w:val="28"/>
          <w:szCs w:val="28"/>
          <w:lang w:val="en-GB"/>
        </w:rPr>
        <w:t>5. Những giấy tờ nộp kèm theo</w:t>
      </w:r>
      <w:r w:rsidRPr="00AC4484">
        <w:rPr>
          <w:rFonts w:ascii="Times New Roman" w:hAnsi="Times New Roman"/>
          <w:color w:val="000000"/>
          <w:sz w:val="28"/>
          <w:szCs w:val="28"/>
          <w:vertAlign w:val="superscript"/>
          <w:lang w:val="en-GB"/>
        </w:rPr>
        <w:t>(19)</w:t>
      </w:r>
      <w:r w:rsidRPr="00AC4484">
        <w:rPr>
          <w:rFonts w:ascii="Times New Roman" w:hAnsi="Times New Roman"/>
          <w:color w:val="000000"/>
          <w:sz w:val="28"/>
          <w:szCs w:val="28"/>
          <w:lang w:val="en-GB"/>
        </w:rPr>
        <w:t>:</w:t>
      </w:r>
    </w:p>
    <w:p w:rsidR="008E0B3A" w:rsidRPr="00AC4484" w:rsidRDefault="008E0B3A" w:rsidP="00EB4CDB">
      <w:pPr>
        <w:widowControl w:val="0"/>
        <w:shd w:val="clear" w:color="auto" w:fill="FFFFFF"/>
        <w:spacing w:before="120" w:after="0" w:line="240" w:lineRule="auto"/>
        <w:jc w:val="both"/>
        <w:rPr>
          <w:rFonts w:ascii="Times New Roman" w:hAnsi="Times New Roman"/>
          <w:color w:val="000000"/>
          <w:sz w:val="28"/>
          <w:szCs w:val="28"/>
        </w:rPr>
      </w:pPr>
      <w:r w:rsidRPr="00AC4484">
        <w:rPr>
          <w:rFonts w:ascii="Times New Roman" w:hAnsi="Times New Roman"/>
          <w:color w:val="000000"/>
          <w:sz w:val="28"/>
          <w:szCs w:val="28"/>
          <w:lang w:val="en-GB"/>
        </w:rPr>
        <w:t>(1) ..............................................................................................................................</w:t>
      </w:r>
    </w:p>
    <w:p w:rsidR="008E0B3A" w:rsidRPr="00AC4484" w:rsidRDefault="008E0B3A" w:rsidP="00EB4CDB">
      <w:pPr>
        <w:widowControl w:val="0"/>
        <w:shd w:val="clear" w:color="auto" w:fill="FFFFFF"/>
        <w:spacing w:before="120" w:after="0" w:line="240" w:lineRule="auto"/>
        <w:jc w:val="both"/>
        <w:rPr>
          <w:rFonts w:ascii="Times New Roman" w:hAnsi="Times New Roman"/>
          <w:color w:val="000000"/>
          <w:sz w:val="28"/>
          <w:szCs w:val="28"/>
        </w:rPr>
      </w:pPr>
      <w:r w:rsidRPr="00AC4484">
        <w:rPr>
          <w:rFonts w:ascii="Times New Roman" w:hAnsi="Times New Roman"/>
          <w:color w:val="000000"/>
          <w:sz w:val="28"/>
          <w:szCs w:val="28"/>
          <w:lang w:val="en-GB"/>
        </w:rPr>
        <w:t>(2) ..............................................................................................................................</w:t>
      </w:r>
    </w:p>
    <w:p w:rsidR="008E0B3A" w:rsidRPr="00AC4484" w:rsidRDefault="008E0B3A" w:rsidP="00EB4CDB">
      <w:pPr>
        <w:widowControl w:val="0"/>
        <w:shd w:val="clear" w:color="auto" w:fill="FFFFFF"/>
        <w:spacing w:before="120" w:after="0" w:line="240" w:lineRule="auto"/>
        <w:jc w:val="both"/>
        <w:rPr>
          <w:rFonts w:ascii="Times New Roman" w:hAnsi="Times New Roman"/>
          <w:color w:val="000000"/>
          <w:sz w:val="28"/>
          <w:szCs w:val="28"/>
        </w:rPr>
      </w:pPr>
      <w:r w:rsidRPr="00AC4484">
        <w:rPr>
          <w:rFonts w:ascii="Times New Roman" w:hAnsi="Times New Roman"/>
          <w:color w:val="000000"/>
          <w:sz w:val="28"/>
          <w:szCs w:val="28"/>
          <w:lang w:val="en-GB"/>
        </w:rPr>
        <w:t>(3) ..............................................................................................................................</w:t>
      </w:r>
    </w:p>
    <w:p w:rsidR="008E0B3A" w:rsidRPr="00AC4484" w:rsidRDefault="008E0B3A" w:rsidP="00EB4CDB">
      <w:pPr>
        <w:widowControl w:val="0"/>
        <w:shd w:val="clear" w:color="auto" w:fill="FFFFFF"/>
        <w:spacing w:before="120" w:after="0" w:line="240" w:lineRule="auto"/>
        <w:jc w:val="both"/>
        <w:rPr>
          <w:rFonts w:ascii="Times New Roman" w:hAnsi="Times New Roman"/>
          <w:color w:val="000000"/>
          <w:sz w:val="28"/>
          <w:szCs w:val="28"/>
        </w:rPr>
      </w:pPr>
      <w:r w:rsidRPr="00AC4484">
        <w:rPr>
          <w:rFonts w:ascii="Times New Roman" w:hAnsi="Times New Roman"/>
          <w:color w:val="000000"/>
          <w:sz w:val="28"/>
          <w:szCs w:val="28"/>
          <w:lang w:val="en-GB"/>
        </w:rPr>
        <w:t>Tôi/chúng tôi xin cam đoan nội dung kê khai trên đơn là đúng sự thật, nếu sai tôi/chúng tôi hoàn toàn chịu trách nhiệm trước pháp luật.</w:t>
      </w:r>
    </w:p>
    <w:p w:rsidR="008E0B3A" w:rsidRPr="00AC4484" w:rsidRDefault="008E0B3A" w:rsidP="00EB4CDB">
      <w:pPr>
        <w:widowControl w:val="0"/>
        <w:shd w:val="clear" w:color="auto" w:fill="FFFFFF"/>
        <w:spacing w:before="120" w:after="0" w:line="240" w:lineRule="auto"/>
        <w:jc w:val="both"/>
        <w:rPr>
          <w:rFonts w:ascii="Times New Roman" w:hAnsi="Times New Roman"/>
          <w:color w:val="000000"/>
          <w:sz w:val="28"/>
          <w:szCs w:val="28"/>
        </w:rPr>
      </w:pPr>
      <w:r w:rsidRPr="00AC4484">
        <w:rPr>
          <w:rFonts w:ascii="Times New Roman" w:hAnsi="Times New Roman"/>
          <w:color w:val="000000"/>
          <w:sz w:val="28"/>
          <w:szCs w:val="28"/>
          <w:lang w:val="en-GB"/>
        </w:rPr>
        <w:t> </w:t>
      </w:r>
    </w:p>
    <w:tbl>
      <w:tblPr>
        <w:tblW w:w="0" w:type="auto"/>
        <w:tblCellSpacing w:w="0" w:type="dxa"/>
        <w:shd w:val="clear" w:color="auto" w:fill="FFFFFF"/>
        <w:tblCellMar>
          <w:left w:w="0" w:type="dxa"/>
          <w:right w:w="0" w:type="dxa"/>
        </w:tblCellMar>
        <w:tblLook w:val="0000" w:firstRow="0" w:lastRow="0" w:firstColumn="0" w:lastColumn="0" w:noHBand="0" w:noVBand="0"/>
      </w:tblPr>
      <w:tblGrid>
        <w:gridCol w:w="4428"/>
        <w:gridCol w:w="4428"/>
      </w:tblGrid>
      <w:tr w:rsidR="008E0B3A" w:rsidRPr="00AC4484" w:rsidTr="006D267F">
        <w:trPr>
          <w:tblCellSpacing w:w="0" w:type="dxa"/>
        </w:trPr>
        <w:tc>
          <w:tcPr>
            <w:tcW w:w="4428" w:type="dxa"/>
            <w:shd w:val="clear" w:color="auto" w:fill="FFFFFF"/>
            <w:tcMar>
              <w:top w:w="0" w:type="dxa"/>
              <w:left w:w="108" w:type="dxa"/>
              <w:bottom w:w="0" w:type="dxa"/>
              <w:right w:w="108" w:type="dxa"/>
            </w:tcMar>
          </w:tcPr>
          <w:p w:rsidR="008E0B3A" w:rsidRPr="00AC4484" w:rsidRDefault="008E0B3A" w:rsidP="00EB4CDB">
            <w:pPr>
              <w:widowControl w:val="0"/>
              <w:spacing w:before="120" w:after="0" w:line="240" w:lineRule="auto"/>
              <w:jc w:val="both"/>
              <w:rPr>
                <w:rFonts w:ascii="Times New Roman" w:hAnsi="Times New Roman"/>
                <w:color w:val="000000"/>
                <w:sz w:val="28"/>
                <w:szCs w:val="28"/>
              </w:rPr>
            </w:pPr>
            <w:r w:rsidRPr="00AC4484">
              <w:rPr>
                <w:rFonts w:ascii="Times New Roman" w:hAnsi="Times New Roman"/>
                <w:color w:val="000000"/>
                <w:sz w:val="28"/>
                <w:szCs w:val="28"/>
                <w:lang w:val="en-GB"/>
              </w:rPr>
              <w:t> </w:t>
            </w:r>
          </w:p>
        </w:tc>
        <w:tc>
          <w:tcPr>
            <w:tcW w:w="4428" w:type="dxa"/>
            <w:shd w:val="clear" w:color="auto" w:fill="FFFFFF"/>
            <w:tcMar>
              <w:top w:w="0" w:type="dxa"/>
              <w:left w:w="108" w:type="dxa"/>
              <w:bottom w:w="0" w:type="dxa"/>
              <w:right w:w="108" w:type="dxa"/>
            </w:tcMar>
          </w:tcPr>
          <w:p w:rsidR="008E0B3A" w:rsidRPr="00AC4484" w:rsidRDefault="008E0B3A" w:rsidP="00A80213">
            <w:pPr>
              <w:widowControl w:val="0"/>
              <w:spacing w:before="120" w:after="0" w:line="240" w:lineRule="auto"/>
              <w:jc w:val="center"/>
              <w:rPr>
                <w:rFonts w:ascii="Times New Roman" w:hAnsi="Times New Roman"/>
                <w:color w:val="000000"/>
                <w:sz w:val="28"/>
                <w:szCs w:val="28"/>
              </w:rPr>
            </w:pPr>
            <w:r w:rsidRPr="00AC4484">
              <w:rPr>
                <w:rFonts w:ascii="Times New Roman" w:hAnsi="Times New Roman"/>
                <w:i/>
                <w:iCs/>
                <w:color w:val="000000"/>
                <w:sz w:val="28"/>
                <w:szCs w:val="28"/>
                <w:lang w:val="en-GB"/>
              </w:rPr>
              <w:t>..... ngày .... tháng... năm ...</w:t>
            </w:r>
            <w:r w:rsidRPr="00AC4484">
              <w:rPr>
                <w:rFonts w:ascii="Times New Roman" w:hAnsi="Times New Roman"/>
                <w:i/>
                <w:iCs/>
                <w:color w:val="000000"/>
                <w:sz w:val="28"/>
                <w:szCs w:val="28"/>
                <w:lang w:val="en-GB"/>
              </w:rPr>
              <w:br/>
            </w:r>
            <w:r w:rsidRPr="00AC4484">
              <w:rPr>
                <w:rFonts w:ascii="Times New Roman" w:hAnsi="Times New Roman"/>
                <w:b/>
                <w:bCs/>
                <w:color w:val="000000"/>
                <w:sz w:val="28"/>
                <w:szCs w:val="28"/>
                <w:lang w:val="en-GB"/>
              </w:rPr>
              <w:t>Người sử dụng đất/Người kê khai</w:t>
            </w:r>
            <w:r w:rsidRPr="00AC4484">
              <w:rPr>
                <w:rFonts w:ascii="Times New Roman" w:hAnsi="Times New Roman"/>
                <w:b/>
                <w:bCs/>
                <w:color w:val="000000"/>
                <w:sz w:val="28"/>
                <w:szCs w:val="28"/>
                <w:lang w:val="en-GB"/>
              </w:rPr>
              <w:br/>
            </w:r>
            <w:r w:rsidRPr="00AC4484">
              <w:rPr>
                <w:rFonts w:ascii="Times New Roman" w:hAnsi="Times New Roman"/>
                <w:i/>
                <w:iCs/>
                <w:color w:val="000000"/>
                <w:sz w:val="28"/>
                <w:szCs w:val="28"/>
                <w:lang w:val="en-GB"/>
              </w:rPr>
              <w:t>(Ký, ghi rõ họ tên hoặc đóng dấu (nếu có))</w:t>
            </w:r>
          </w:p>
        </w:tc>
      </w:tr>
    </w:tbl>
    <w:p w:rsidR="008E0B3A" w:rsidRPr="00AC4484" w:rsidRDefault="008E0B3A" w:rsidP="00EB4CDB">
      <w:pPr>
        <w:widowControl w:val="0"/>
        <w:shd w:val="clear" w:color="auto" w:fill="FFFFFF"/>
        <w:spacing w:before="120" w:after="0" w:line="240" w:lineRule="auto"/>
        <w:jc w:val="both"/>
        <w:rPr>
          <w:rFonts w:ascii="Times New Roman" w:hAnsi="Times New Roman"/>
          <w:color w:val="000000"/>
          <w:sz w:val="28"/>
          <w:szCs w:val="28"/>
        </w:rPr>
      </w:pPr>
    </w:p>
    <w:p w:rsidR="00A80213" w:rsidRPr="00AC4484" w:rsidRDefault="00A80213" w:rsidP="00EB4CDB">
      <w:pPr>
        <w:widowControl w:val="0"/>
        <w:shd w:val="clear" w:color="auto" w:fill="FFFFFF"/>
        <w:spacing w:before="120" w:after="0" w:line="240" w:lineRule="auto"/>
        <w:jc w:val="both"/>
        <w:rPr>
          <w:rFonts w:ascii="Times New Roman" w:hAnsi="Times New Roman"/>
          <w:b/>
          <w:bCs/>
          <w:color w:val="000000"/>
          <w:sz w:val="28"/>
          <w:szCs w:val="28"/>
          <w:lang w:val="en-GB"/>
        </w:rPr>
      </w:pPr>
    </w:p>
    <w:p w:rsidR="00A80213" w:rsidRPr="00AC4484" w:rsidRDefault="00A80213" w:rsidP="00EB4CDB">
      <w:pPr>
        <w:widowControl w:val="0"/>
        <w:shd w:val="clear" w:color="auto" w:fill="FFFFFF"/>
        <w:spacing w:before="120" w:after="0" w:line="240" w:lineRule="auto"/>
        <w:jc w:val="both"/>
        <w:rPr>
          <w:rFonts w:ascii="Times New Roman" w:hAnsi="Times New Roman"/>
          <w:b/>
          <w:bCs/>
          <w:color w:val="000000"/>
          <w:sz w:val="28"/>
          <w:szCs w:val="28"/>
          <w:lang w:val="en-GB"/>
        </w:rPr>
      </w:pPr>
    </w:p>
    <w:p w:rsidR="00A80213" w:rsidRPr="00AC4484" w:rsidRDefault="00A80213" w:rsidP="00EB4CDB">
      <w:pPr>
        <w:widowControl w:val="0"/>
        <w:shd w:val="clear" w:color="auto" w:fill="FFFFFF"/>
        <w:spacing w:before="120" w:after="0" w:line="240" w:lineRule="auto"/>
        <w:jc w:val="both"/>
        <w:rPr>
          <w:rFonts w:ascii="Times New Roman" w:hAnsi="Times New Roman"/>
          <w:b/>
          <w:bCs/>
          <w:color w:val="000000"/>
          <w:sz w:val="28"/>
          <w:szCs w:val="28"/>
          <w:lang w:val="en-GB"/>
        </w:rPr>
      </w:pPr>
    </w:p>
    <w:p w:rsidR="00A80213" w:rsidRPr="00AC4484" w:rsidRDefault="00A80213" w:rsidP="00EB4CDB">
      <w:pPr>
        <w:widowControl w:val="0"/>
        <w:shd w:val="clear" w:color="auto" w:fill="FFFFFF"/>
        <w:spacing w:before="120" w:after="0" w:line="240" w:lineRule="auto"/>
        <w:jc w:val="both"/>
        <w:rPr>
          <w:rFonts w:ascii="Times New Roman" w:hAnsi="Times New Roman"/>
          <w:b/>
          <w:bCs/>
          <w:color w:val="000000"/>
          <w:sz w:val="28"/>
          <w:szCs w:val="28"/>
          <w:lang w:val="en-GB"/>
        </w:rPr>
      </w:pPr>
    </w:p>
    <w:p w:rsidR="008E0B3A" w:rsidRPr="00AC4484" w:rsidRDefault="008E0B3A" w:rsidP="00EB4CDB">
      <w:pPr>
        <w:widowControl w:val="0"/>
        <w:autoSpaceDE w:val="0"/>
        <w:autoSpaceDN w:val="0"/>
        <w:adjustRightInd w:val="0"/>
        <w:spacing w:before="120" w:after="0" w:line="240" w:lineRule="auto"/>
        <w:jc w:val="both"/>
        <w:rPr>
          <w:rFonts w:ascii="Times New Roman" w:hAnsi="Times New Roman"/>
          <w:sz w:val="28"/>
          <w:szCs w:val="28"/>
        </w:rPr>
        <w:sectPr w:rsidR="008E0B3A" w:rsidRPr="00AC4484" w:rsidSect="00125313">
          <w:pgSz w:w="12240" w:h="15840"/>
          <w:pgMar w:top="709" w:right="900" w:bottom="0" w:left="1701" w:header="0" w:footer="0" w:gutter="0"/>
          <w:cols w:space="720"/>
          <w:noEndnote/>
          <w:docGrid w:linePitch="299"/>
        </w:sectPr>
      </w:pPr>
    </w:p>
    <w:p w:rsidR="008E0B3A" w:rsidRPr="00AC4484" w:rsidRDefault="008E0B3A" w:rsidP="00EB4CDB">
      <w:pPr>
        <w:widowControl w:val="0"/>
        <w:shd w:val="clear" w:color="auto" w:fill="FFFFFF"/>
        <w:spacing w:before="120" w:after="0" w:line="240" w:lineRule="auto"/>
        <w:jc w:val="both"/>
        <w:rPr>
          <w:rFonts w:ascii="Times New Roman" w:hAnsi="Times New Roman"/>
          <w:b/>
          <w:bCs/>
          <w:color w:val="000000"/>
          <w:sz w:val="28"/>
          <w:szCs w:val="28"/>
          <w:lang w:val="en-GB"/>
        </w:rPr>
      </w:pPr>
      <w:r w:rsidRPr="00AC4484">
        <w:rPr>
          <w:rFonts w:ascii="Times New Roman" w:hAnsi="Times New Roman"/>
          <w:b/>
          <w:bCs/>
          <w:color w:val="000000"/>
          <w:sz w:val="28"/>
          <w:szCs w:val="28"/>
          <w:lang w:val="en-GB"/>
        </w:rPr>
        <w:lastRenderedPageBreak/>
        <w:t>Mẫu số 15a</w:t>
      </w:r>
    </w:p>
    <w:p w:rsidR="008E0B3A" w:rsidRPr="00AC4484" w:rsidRDefault="008E0B3A" w:rsidP="007419A1">
      <w:pPr>
        <w:widowControl w:val="0"/>
        <w:shd w:val="clear" w:color="auto" w:fill="FFFFFF"/>
        <w:spacing w:before="120" w:after="0" w:line="240" w:lineRule="auto"/>
        <w:jc w:val="center"/>
        <w:rPr>
          <w:rFonts w:ascii="Times New Roman" w:hAnsi="Times New Roman"/>
          <w:color w:val="000000"/>
          <w:sz w:val="28"/>
          <w:szCs w:val="28"/>
        </w:rPr>
      </w:pPr>
      <w:r w:rsidRPr="00AC4484">
        <w:rPr>
          <w:rFonts w:ascii="Times New Roman" w:hAnsi="Times New Roman"/>
          <w:b/>
          <w:bCs/>
          <w:color w:val="000000"/>
          <w:sz w:val="28"/>
          <w:szCs w:val="28"/>
          <w:lang w:val="en-GB"/>
        </w:rPr>
        <w:t>DANH SÁCH</w:t>
      </w:r>
      <w:r w:rsidRPr="00AC4484">
        <w:rPr>
          <w:rFonts w:ascii="Times New Roman" w:hAnsi="Times New Roman"/>
          <w:b/>
          <w:bCs/>
          <w:color w:val="000000"/>
          <w:sz w:val="28"/>
          <w:szCs w:val="28"/>
          <w:lang w:val="en-GB"/>
        </w:rPr>
        <w:br/>
        <w:t>NHỮNG NGƯỜI SỬ DỤNG CHUNG THỬA ĐẤT, SỞ HỮU CHUNG TÀI SẢN GẮN LIỀN VỚI ĐẤT</w:t>
      </w:r>
      <w:r w:rsidRPr="00AC4484">
        <w:rPr>
          <w:rFonts w:ascii="Times New Roman" w:hAnsi="Times New Roman"/>
          <w:b/>
          <w:bCs/>
          <w:color w:val="000000"/>
          <w:sz w:val="28"/>
          <w:szCs w:val="28"/>
          <w:lang w:val="en-GB"/>
        </w:rPr>
        <w:br/>
      </w:r>
      <w:r w:rsidRPr="00AC4484">
        <w:rPr>
          <w:rFonts w:ascii="Times New Roman" w:hAnsi="Times New Roman"/>
          <w:i/>
          <w:iCs/>
          <w:color w:val="000000"/>
          <w:sz w:val="28"/>
          <w:szCs w:val="28"/>
          <w:lang w:val="en-GB"/>
        </w:rPr>
        <w:t>(Kèm theo Mẫu số 15)</w:t>
      </w:r>
    </w:p>
    <w:p w:rsidR="008E0B3A" w:rsidRPr="00AC4484" w:rsidRDefault="008E0B3A" w:rsidP="00EB4CDB">
      <w:pPr>
        <w:widowControl w:val="0"/>
        <w:shd w:val="clear" w:color="auto" w:fill="FFFFFF"/>
        <w:spacing w:before="120" w:after="0" w:line="240" w:lineRule="auto"/>
        <w:jc w:val="both"/>
        <w:rPr>
          <w:rFonts w:ascii="Times New Roman" w:hAnsi="Times New Roman"/>
          <w:color w:val="000000"/>
          <w:sz w:val="28"/>
          <w:szCs w:val="28"/>
        </w:rPr>
      </w:pPr>
      <w:r w:rsidRPr="00AC4484">
        <w:rPr>
          <w:rFonts w:ascii="Times New Roman" w:hAnsi="Times New Roman"/>
          <w:color w:val="000000"/>
          <w:sz w:val="28"/>
          <w:szCs w:val="28"/>
          <w:lang w:val="en-GB"/>
        </w:rPr>
        <w:t>Sử dụng chung thửa đất: □; Sở hữu chung tài sản gắn liền với đất: □ </w:t>
      </w:r>
      <w:r w:rsidRPr="00AC4484">
        <w:rPr>
          <w:rFonts w:ascii="Times New Roman" w:hAnsi="Times New Roman"/>
          <w:i/>
          <w:iCs/>
          <w:color w:val="000000"/>
          <w:sz w:val="28"/>
          <w:szCs w:val="28"/>
          <w:lang w:val="en-GB"/>
        </w:rPr>
        <w:t>(Đánh dấu vào ô lựa chọn)</w:t>
      </w:r>
    </w:p>
    <w:tbl>
      <w:tblPr>
        <w:tblW w:w="5084" w:type="pct"/>
        <w:tblCellSpacing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420"/>
        <w:gridCol w:w="2126"/>
        <w:gridCol w:w="711"/>
        <w:gridCol w:w="1135"/>
        <w:gridCol w:w="1700"/>
        <w:gridCol w:w="818"/>
        <w:gridCol w:w="1436"/>
        <w:gridCol w:w="1205"/>
      </w:tblGrid>
      <w:tr w:rsidR="008E0B3A" w:rsidRPr="00AC4484" w:rsidTr="0066186F">
        <w:trPr>
          <w:tblCellSpacing w:w="0" w:type="dxa"/>
        </w:trPr>
        <w:tc>
          <w:tcPr>
            <w:tcW w:w="220" w:type="pct"/>
            <w:vMerge w:val="restart"/>
            <w:shd w:val="clear" w:color="auto" w:fill="auto"/>
            <w:vAlign w:val="center"/>
          </w:tcPr>
          <w:p w:rsidR="008E0B3A" w:rsidRPr="00AC4484" w:rsidRDefault="008E0B3A" w:rsidP="001409B9">
            <w:pPr>
              <w:widowControl w:val="0"/>
              <w:spacing w:before="120" w:after="0" w:line="240" w:lineRule="auto"/>
              <w:jc w:val="center"/>
              <w:rPr>
                <w:rFonts w:ascii="Times New Roman" w:hAnsi="Times New Roman"/>
                <w:color w:val="000000"/>
                <w:sz w:val="28"/>
                <w:szCs w:val="28"/>
              </w:rPr>
            </w:pPr>
            <w:r w:rsidRPr="00AC4484">
              <w:rPr>
                <w:rFonts w:ascii="Times New Roman" w:hAnsi="Times New Roman"/>
                <w:b/>
                <w:bCs/>
                <w:color w:val="000000"/>
                <w:sz w:val="28"/>
                <w:szCs w:val="28"/>
                <w:lang w:val="en-GB"/>
              </w:rPr>
              <w:t>S</w:t>
            </w:r>
            <w:r w:rsidRPr="00AC4484">
              <w:rPr>
                <w:rFonts w:ascii="Times New Roman" w:hAnsi="Times New Roman"/>
                <w:b/>
                <w:bCs/>
                <w:color w:val="000000"/>
                <w:sz w:val="28"/>
                <w:szCs w:val="28"/>
              </w:rPr>
              <w:t>ố </w:t>
            </w:r>
            <w:r w:rsidRPr="00AC4484">
              <w:rPr>
                <w:rFonts w:ascii="Times New Roman" w:hAnsi="Times New Roman"/>
                <w:b/>
                <w:bCs/>
                <w:color w:val="000000"/>
                <w:sz w:val="28"/>
                <w:szCs w:val="28"/>
                <w:lang w:val="en-GB"/>
              </w:rPr>
              <w:t>thứ tự</w:t>
            </w:r>
          </w:p>
        </w:tc>
        <w:tc>
          <w:tcPr>
            <w:tcW w:w="1113" w:type="pct"/>
            <w:vMerge w:val="restart"/>
            <w:shd w:val="clear" w:color="auto" w:fill="auto"/>
            <w:vAlign w:val="center"/>
          </w:tcPr>
          <w:p w:rsidR="008E0B3A" w:rsidRPr="00AC4484" w:rsidRDefault="008E0B3A" w:rsidP="001409B9">
            <w:pPr>
              <w:widowControl w:val="0"/>
              <w:spacing w:before="120" w:after="0" w:line="240" w:lineRule="auto"/>
              <w:jc w:val="center"/>
              <w:rPr>
                <w:rFonts w:ascii="Times New Roman" w:hAnsi="Times New Roman"/>
                <w:color w:val="000000"/>
                <w:sz w:val="28"/>
                <w:szCs w:val="28"/>
              </w:rPr>
            </w:pPr>
            <w:r w:rsidRPr="00AC4484">
              <w:rPr>
                <w:rFonts w:ascii="Times New Roman" w:hAnsi="Times New Roman"/>
                <w:b/>
                <w:bCs/>
                <w:color w:val="000000"/>
                <w:sz w:val="28"/>
                <w:szCs w:val="28"/>
                <w:lang w:val="en-GB"/>
              </w:rPr>
              <w:t>Tên người sử dụng đất, chủ sở hữu tài sản gắn liền với đất</w:t>
            </w:r>
          </w:p>
        </w:tc>
        <w:tc>
          <w:tcPr>
            <w:tcW w:w="372" w:type="pct"/>
            <w:vMerge w:val="restart"/>
            <w:shd w:val="clear" w:color="auto" w:fill="auto"/>
            <w:vAlign w:val="center"/>
          </w:tcPr>
          <w:p w:rsidR="001409B9" w:rsidRDefault="008E0B3A" w:rsidP="001409B9">
            <w:pPr>
              <w:widowControl w:val="0"/>
              <w:spacing w:before="120" w:after="0" w:line="240" w:lineRule="auto"/>
              <w:jc w:val="center"/>
              <w:rPr>
                <w:rFonts w:ascii="Times New Roman" w:hAnsi="Times New Roman"/>
                <w:b/>
                <w:bCs/>
                <w:color w:val="000000"/>
                <w:sz w:val="28"/>
                <w:szCs w:val="28"/>
                <w:lang w:val="en-GB"/>
              </w:rPr>
            </w:pPr>
            <w:r w:rsidRPr="00AC4484">
              <w:rPr>
                <w:rFonts w:ascii="Times New Roman" w:hAnsi="Times New Roman"/>
                <w:b/>
                <w:bCs/>
                <w:color w:val="000000"/>
                <w:sz w:val="28"/>
                <w:szCs w:val="28"/>
                <w:lang w:val="en-GB"/>
              </w:rPr>
              <w:t>Năm</w:t>
            </w:r>
          </w:p>
          <w:p w:rsidR="008E0B3A" w:rsidRPr="00AC4484" w:rsidRDefault="008E0B3A" w:rsidP="001409B9">
            <w:pPr>
              <w:widowControl w:val="0"/>
              <w:spacing w:before="120" w:after="0" w:line="240" w:lineRule="auto"/>
              <w:jc w:val="center"/>
              <w:rPr>
                <w:rFonts w:ascii="Times New Roman" w:hAnsi="Times New Roman"/>
                <w:color w:val="000000"/>
                <w:sz w:val="28"/>
                <w:szCs w:val="28"/>
              </w:rPr>
            </w:pPr>
            <w:r w:rsidRPr="00AC4484">
              <w:rPr>
                <w:rFonts w:ascii="Times New Roman" w:hAnsi="Times New Roman"/>
                <w:b/>
                <w:bCs/>
                <w:color w:val="000000"/>
                <w:sz w:val="28"/>
                <w:szCs w:val="28"/>
                <w:lang w:val="en-GB"/>
              </w:rPr>
              <w:t>sinh</w:t>
            </w:r>
          </w:p>
        </w:tc>
        <w:tc>
          <w:tcPr>
            <w:tcW w:w="2664" w:type="pct"/>
            <w:gridSpan w:val="4"/>
            <w:shd w:val="clear" w:color="auto" w:fill="auto"/>
            <w:vAlign w:val="center"/>
          </w:tcPr>
          <w:p w:rsidR="008E0B3A" w:rsidRPr="00AC4484" w:rsidRDefault="008E0B3A" w:rsidP="001409B9">
            <w:pPr>
              <w:widowControl w:val="0"/>
              <w:spacing w:before="120" w:after="0" w:line="240" w:lineRule="auto"/>
              <w:jc w:val="center"/>
              <w:rPr>
                <w:rFonts w:ascii="Times New Roman" w:hAnsi="Times New Roman"/>
                <w:color w:val="000000"/>
                <w:sz w:val="28"/>
                <w:szCs w:val="28"/>
              </w:rPr>
            </w:pPr>
            <w:r w:rsidRPr="00AC4484">
              <w:rPr>
                <w:rFonts w:ascii="Times New Roman" w:hAnsi="Times New Roman"/>
                <w:b/>
                <w:bCs/>
                <w:color w:val="000000"/>
                <w:sz w:val="28"/>
                <w:szCs w:val="28"/>
                <w:lang w:val="en-GB"/>
              </w:rPr>
              <w:t>Giấy tờ pháp nhân, nhân thân</w:t>
            </w:r>
          </w:p>
        </w:tc>
        <w:tc>
          <w:tcPr>
            <w:tcW w:w="631" w:type="pct"/>
            <w:vMerge w:val="restart"/>
            <w:shd w:val="clear" w:color="auto" w:fill="auto"/>
            <w:vAlign w:val="center"/>
          </w:tcPr>
          <w:p w:rsidR="008E0B3A" w:rsidRPr="00AC4484" w:rsidRDefault="008E0B3A" w:rsidP="001409B9">
            <w:pPr>
              <w:widowControl w:val="0"/>
              <w:spacing w:before="120" w:after="0" w:line="240" w:lineRule="auto"/>
              <w:jc w:val="center"/>
              <w:rPr>
                <w:rFonts w:ascii="Times New Roman" w:hAnsi="Times New Roman"/>
                <w:color w:val="000000"/>
                <w:sz w:val="28"/>
                <w:szCs w:val="28"/>
              </w:rPr>
            </w:pPr>
            <w:r w:rsidRPr="00AC4484">
              <w:rPr>
                <w:rFonts w:ascii="Times New Roman" w:hAnsi="Times New Roman"/>
                <w:b/>
                <w:bCs/>
                <w:color w:val="000000"/>
                <w:sz w:val="28"/>
                <w:szCs w:val="28"/>
                <w:lang w:val="en-GB"/>
              </w:rPr>
              <w:t>Địa chỉ</w:t>
            </w:r>
          </w:p>
        </w:tc>
      </w:tr>
      <w:tr w:rsidR="008E0B3A" w:rsidRPr="00AC4484" w:rsidTr="0066186F">
        <w:trPr>
          <w:tblCellSpacing w:w="0" w:type="dxa"/>
        </w:trPr>
        <w:tc>
          <w:tcPr>
            <w:tcW w:w="220" w:type="pct"/>
            <w:vMerge/>
            <w:shd w:val="clear" w:color="auto" w:fill="auto"/>
            <w:vAlign w:val="center"/>
          </w:tcPr>
          <w:p w:rsidR="008E0B3A" w:rsidRPr="00AC4484" w:rsidRDefault="008E0B3A" w:rsidP="00EB4CDB">
            <w:pPr>
              <w:widowControl w:val="0"/>
              <w:spacing w:before="120" w:after="0" w:line="240" w:lineRule="auto"/>
              <w:jc w:val="both"/>
              <w:rPr>
                <w:rFonts w:ascii="Times New Roman" w:hAnsi="Times New Roman"/>
                <w:color w:val="000000"/>
                <w:sz w:val="28"/>
                <w:szCs w:val="28"/>
              </w:rPr>
            </w:pPr>
          </w:p>
        </w:tc>
        <w:tc>
          <w:tcPr>
            <w:tcW w:w="1113" w:type="pct"/>
            <w:vMerge/>
            <w:shd w:val="clear" w:color="auto" w:fill="auto"/>
            <w:vAlign w:val="center"/>
          </w:tcPr>
          <w:p w:rsidR="008E0B3A" w:rsidRPr="00AC4484" w:rsidRDefault="008E0B3A" w:rsidP="00EB4CDB">
            <w:pPr>
              <w:widowControl w:val="0"/>
              <w:spacing w:before="120" w:after="0" w:line="240" w:lineRule="auto"/>
              <w:jc w:val="both"/>
              <w:rPr>
                <w:rFonts w:ascii="Times New Roman" w:hAnsi="Times New Roman"/>
                <w:color w:val="000000"/>
                <w:sz w:val="28"/>
                <w:szCs w:val="28"/>
              </w:rPr>
            </w:pPr>
          </w:p>
        </w:tc>
        <w:tc>
          <w:tcPr>
            <w:tcW w:w="372" w:type="pct"/>
            <w:vMerge/>
            <w:shd w:val="clear" w:color="auto" w:fill="auto"/>
            <w:vAlign w:val="center"/>
          </w:tcPr>
          <w:p w:rsidR="008E0B3A" w:rsidRPr="00AC4484" w:rsidRDefault="008E0B3A" w:rsidP="00EB4CDB">
            <w:pPr>
              <w:widowControl w:val="0"/>
              <w:spacing w:before="120" w:after="0" w:line="240" w:lineRule="auto"/>
              <w:jc w:val="both"/>
              <w:rPr>
                <w:rFonts w:ascii="Times New Roman" w:hAnsi="Times New Roman"/>
                <w:color w:val="000000"/>
                <w:sz w:val="28"/>
                <w:szCs w:val="28"/>
              </w:rPr>
            </w:pPr>
          </w:p>
        </w:tc>
        <w:tc>
          <w:tcPr>
            <w:tcW w:w="594" w:type="pct"/>
            <w:shd w:val="clear" w:color="auto" w:fill="auto"/>
            <w:vAlign w:val="center"/>
          </w:tcPr>
          <w:p w:rsidR="008E0B3A" w:rsidRPr="00AC4484" w:rsidRDefault="008E0B3A" w:rsidP="007419A1">
            <w:pPr>
              <w:widowControl w:val="0"/>
              <w:spacing w:before="120" w:after="0" w:line="240" w:lineRule="auto"/>
              <w:jc w:val="center"/>
              <w:rPr>
                <w:rFonts w:ascii="Times New Roman" w:hAnsi="Times New Roman"/>
                <w:color w:val="000000"/>
                <w:sz w:val="28"/>
                <w:szCs w:val="28"/>
              </w:rPr>
            </w:pPr>
            <w:r w:rsidRPr="00AC4484">
              <w:rPr>
                <w:rFonts w:ascii="Times New Roman" w:hAnsi="Times New Roman"/>
                <w:b/>
                <w:bCs/>
                <w:color w:val="000000"/>
                <w:sz w:val="28"/>
                <w:szCs w:val="28"/>
                <w:lang w:val="en-GB"/>
              </w:rPr>
              <w:t>Loại giấy tờ</w:t>
            </w:r>
          </w:p>
        </w:tc>
        <w:tc>
          <w:tcPr>
            <w:tcW w:w="890" w:type="pct"/>
            <w:shd w:val="clear" w:color="auto" w:fill="auto"/>
            <w:vAlign w:val="center"/>
          </w:tcPr>
          <w:p w:rsidR="008E0B3A" w:rsidRPr="00AC4484" w:rsidRDefault="008E0B3A" w:rsidP="007419A1">
            <w:pPr>
              <w:widowControl w:val="0"/>
              <w:spacing w:before="120" w:after="0" w:line="240" w:lineRule="auto"/>
              <w:jc w:val="center"/>
              <w:rPr>
                <w:rFonts w:ascii="Times New Roman" w:hAnsi="Times New Roman"/>
                <w:color w:val="000000"/>
                <w:sz w:val="28"/>
                <w:szCs w:val="28"/>
              </w:rPr>
            </w:pPr>
            <w:r w:rsidRPr="00AC4484">
              <w:rPr>
                <w:rFonts w:ascii="Times New Roman" w:hAnsi="Times New Roman"/>
                <w:b/>
                <w:bCs/>
                <w:color w:val="000000"/>
                <w:sz w:val="28"/>
                <w:szCs w:val="28"/>
                <w:lang w:val="en-GB"/>
              </w:rPr>
              <w:t>Số</w:t>
            </w:r>
          </w:p>
        </w:tc>
        <w:tc>
          <w:tcPr>
            <w:tcW w:w="428" w:type="pct"/>
            <w:shd w:val="clear" w:color="auto" w:fill="auto"/>
            <w:vAlign w:val="center"/>
          </w:tcPr>
          <w:p w:rsidR="008E0B3A" w:rsidRPr="00AC4484" w:rsidRDefault="008E0B3A" w:rsidP="00EB4CDB">
            <w:pPr>
              <w:widowControl w:val="0"/>
              <w:spacing w:before="120" w:after="0" w:line="240" w:lineRule="auto"/>
              <w:jc w:val="both"/>
              <w:rPr>
                <w:rFonts w:ascii="Times New Roman" w:hAnsi="Times New Roman"/>
                <w:color w:val="000000"/>
                <w:sz w:val="28"/>
                <w:szCs w:val="28"/>
              </w:rPr>
            </w:pPr>
            <w:r w:rsidRPr="00AC4484">
              <w:rPr>
                <w:rFonts w:ascii="Times New Roman" w:hAnsi="Times New Roman"/>
                <w:b/>
                <w:bCs/>
                <w:color w:val="000000"/>
                <w:sz w:val="28"/>
                <w:szCs w:val="28"/>
                <w:lang w:val="en-GB"/>
              </w:rPr>
              <w:t>Ngày, tháng, năm cấp</w:t>
            </w:r>
          </w:p>
        </w:tc>
        <w:tc>
          <w:tcPr>
            <w:tcW w:w="751" w:type="pct"/>
            <w:shd w:val="clear" w:color="auto" w:fill="auto"/>
            <w:vAlign w:val="center"/>
          </w:tcPr>
          <w:p w:rsidR="008E0B3A" w:rsidRPr="00AC4484" w:rsidRDefault="008E0B3A" w:rsidP="001409B9">
            <w:pPr>
              <w:widowControl w:val="0"/>
              <w:spacing w:before="120" w:after="0" w:line="240" w:lineRule="auto"/>
              <w:jc w:val="center"/>
              <w:rPr>
                <w:rFonts w:ascii="Times New Roman" w:hAnsi="Times New Roman"/>
                <w:color w:val="000000"/>
                <w:sz w:val="28"/>
                <w:szCs w:val="28"/>
              </w:rPr>
            </w:pPr>
            <w:r w:rsidRPr="00AC4484">
              <w:rPr>
                <w:rFonts w:ascii="Times New Roman" w:hAnsi="Times New Roman"/>
                <w:b/>
                <w:bCs/>
                <w:color w:val="000000"/>
                <w:sz w:val="28"/>
                <w:szCs w:val="28"/>
                <w:lang w:val="en-GB"/>
              </w:rPr>
              <w:t>Cơ quan cấp</w:t>
            </w:r>
          </w:p>
        </w:tc>
        <w:tc>
          <w:tcPr>
            <w:tcW w:w="631" w:type="pct"/>
            <w:vMerge/>
            <w:shd w:val="clear" w:color="auto" w:fill="auto"/>
            <w:vAlign w:val="center"/>
          </w:tcPr>
          <w:p w:rsidR="008E0B3A" w:rsidRPr="00AC4484" w:rsidRDefault="008E0B3A" w:rsidP="00EB4CDB">
            <w:pPr>
              <w:widowControl w:val="0"/>
              <w:spacing w:before="120" w:after="0" w:line="240" w:lineRule="auto"/>
              <w:jc w:val="both"/>
              <w:rPr>
                <w:rFonts w:ascii="Times New Roman" w:hAnsi="Times New Roman"/>
                <w:color w:val="000000"/>
                <w:sz w:val="28"/>
                <w:szCs w:val="28"/>
              </w:rPr>
            </w:pPr>
          </w:p>
        </w:tc>
      </w:tr>
      <w:tr w:rsidR="008E0B3A" w:rsidRPr="00AC4484" w:rsidTr="0066186F">
        <w:trPr>
          <w:tblCellSpacing w:w="0" w:type="dxa"/>
        </w:trPr>
        <w:tc>
          <w:tcPr>
            <w:tcW w:w="220" w:type="pct"/>
            <w:shd w:val="clear" w:color="auto" w:fill="auto"/>
            <w:vAlign w:val="center"/>
          </w:tcPr>
          <w:p w:rsidR="008E0B3A" w:rsidRPr="0066186F" w:rsidRDefault="0066186F" w:rsidP="00EB4CDB">
            <w:pPr>
              <w:widowControl w:val="0"/>
              <w:spacing w:before="120" w:after="0" w:line="240" w:lineRule="auto"/>
              <w:jc w:val="both"/>
              <w:rPr>
                <w:rFonts w:ascii="Times New Roman" w:hAnsi="Times New Roman"/>
                <w:color w:val="FF0000"/>
                <w:sz w:val="28"/>
                <w:szCs w:val="28"/>
              </w:rPr>
            </w:pPr>
            <w:r w:rsidRPr="0066186F">
              <w:rPr>
                <w:rFonts w:ascii="Times New Roman" w:hAnsi="Times New Roman"/>
                <w:color w:val="FF0000"/>
                <w:sz w:val="28"/>
                <w:szCs w:val="28"/>
              </w:rPr>
              <w:t>1</w:t>
            </w:r>
          </w:p>
        </w:tc>
        <w:tc>
          <w:tcPr>
            <w:tcW w:w="1113" w:type="pct"/>
            <w:shd w:val="clear" w:color="auto" w:fill="auto"/>
            <w:vAlign w:val="center"/>
          </w:tcPr>
          <w:p w:rsidR="008E0B3A" w:rsidRPr="0066186F" w:rsidRDefault="0066186F" w:rsidP="00EB4CDB">
            <w:pPr>
              <w:widowControl w:val="0"/>
              <w:spacing w:before="120" w:after="0" w:line="240" w:lineRule="auto"/>
              <w:jc w:val="both"/>
              <w:rPr>
                <w:rFonts w:ascii="Times New Roman" w:hAnsi="Times New Roman"/>
                <w:color w:val="FF0000"/>
                <w:sz w:val="28"/>
                <w:szCs w:val="28"/>
              </w:rPr>
            </w:pPr>
            <w:r w:rsidRPr="0066186F">
              <w:rPr>
                <w:rFonts w:ascii="Times New Roman" w:hAnsi="Times New Roman"/>
                <w:color w:val="FF0000"/>
                <w:sz w:val="28"/>
                <w:szCs w:val="28"/>
              </w:rPr>
              <w:t>Nguyễn văn A</w:t>
            </w:r>
          </w:p>
        </w:tc>
        <w:tc>
          <w:tcPr>
            <w:tcW w:w="372" w:type="pct"/>
            <w:shd w:val="clear" w:color="auto" w:fill="auto"/>
            <w:vAlign w:val="center"/>
          </w:tcPr>
          <w:p w:rsidR="008E0B3A" w:rsidRPr="0066186F" w:rsidRDefault="0066186F" w:rsidP="00EB4CDB">
            <w:pPr>
              <w:widowControl w:val="0"/>
              <w:spacing w:before="120" w:after="0" w:line="240" w:lineRule="auto"/>
              <w:jc w:val="both"/>
              <w:rPr>
                <w:rFonts w:ascii="Times New Roman" w:hAnsi="Times New Roman"/>
                <w:color w:val="FF0000"/>
                <w:sz w:val="28"/>
                <w:szCs w:val="28"/>
              </w:rPr>
            </w:pPr>
            <w:r w:rsidRPr="0066186F">
              <w:rPr>
                <w:rFonts w:ascii="Times New Roman" w:hAnsi="Times New Roman"/>
                <w:color w:val="FF0000"/>
                <w:sz w:val="28"/>
                <w:szCs w:val="28"/>
              </w:rPr>
              <w:t>1976</w:t>
            </w:r>
          </w:p>
        </w:tc>
        <w:tc>
          <w:tcPr>
            <w:tcW w:w="594" w:type="pct"/>
            <w:shd w:val="clear" w:color="auto" w:fill="auto"/>
            <w:vAlign w:val="center"/>
          </w:tcPr>
          <w:p w:rsidR="008E0B3A" w:rsidRPr="0066186F" w:rsidRDefault="0066186F" w:rsidP="00EB4CDB">
            <w:pPr>
              <w:widowControl w:val="0"/>
              <w:spacing w:before="120" w:after="0" w:line="240" w:lineRule="auto"/>
              <w:jc w:val="both"/>
              <w:rPr>
                <w:rFonts w:ascii="Times New Roman" w:hAnsi="Times New Roman"/>
                <w:color w:val="FF0000"/>
                <w:sz w:val="28"/>
                <w:szCs w:val="28"/>
              </w:rPr>
            </w:pPr>
            <w:r w:rsidRPr="0066186F">
              <w:rPr>
                <w:rFonts w:ascii="Times New Roman" w:hAnsi="Times New Roman"/>
                <w:color w:val="FF0000"/>
                <w:sz w:val="28"/>
                <w:szCs w:val="28"/>
              </w:rPr>
              <w:t>CCCD</w:t>
            </w:r>
          </w:p>
        </w:tc>
        <w:tc>
          <w:tcPr>
            <w:tcW w:w="890" w:type="pct"/>
            <w:shd w:val="clear" w:color="auto" w:fill="auto"/>
            <w:vAlign w:val="center"/>
          </w:tcPr>
          <w:p w:rsidR="008E0B3A" w:rsidRPr="0066186F" w:rsidRDefault="0066186F" w:rsidP="00EB4CDB">
            <w:pPr>
              <w:widowControl w:val="0"/>
              <w:spacing w:before="120" w:after="0" w:line="240" w:lineRule="auto"/>
              <w:jc w:val="both"/>
              <w:rPr>
                <w:rFonts w:ascii="Times New Roman" w:hAnsi="Times New Roman"/>
                <w:color w:val="FF0000"/>
                <w:sz w:val="28"/>
                <w:szCs w:val="28"/>
              </w:rPr>
            </w:pPr>
            <w:r w:rsidRPr="0066186F">
              <w:rPr>
                <w:rFonts w:ascii="Times New Roman" w:hAnsi="Times New Roman"/>
                <w:color w:val="FF0000"/>
                <w:sz w:val="28"/>
                <w:szCs w:val="28"/>
              </w:rPr>
              <w:t>0488xxxxxx</w:t>
            </w:r>
          </w:p>
        </w:tc>
        <w:tc>
          <w:tcPr>
            <w:tcW w:w="428" w:type="pct"/>
            <w:shd w:val="clear" w:color="auto" w:fill="auto"/>
            <w:vAlign w:val="center"/>
          </w:tcPr>
          <w:p w:rsidR="008E0B3A" w:rsidRPr="0066186F" w:rsidRDefault="00046167" w:rsidP="00EB4CDB">
            <w:pPr>
              <w:widowControl w:val="0"/>
              <w:spacing w:before="120" w:after="0" w:line="240" w:lineRule="auto"/>
              <w:jc w:val="both"/>
              <w:rPr>
                <w:rFonts w:ascii="Times New Roman" w:hAnsi="Times New Roman"/>
                <w:color w:val="FF0000"/>
                <w:sz w:val="28"/>
                <w:szCs w:val="28"/>
              </w:rPr>
            </w:pPr>
            <w:r>
              <w:rPr>
                <w:rFonts w:ascii="Times New Roman" w:hAnsi="Times New Roman"/>
                <w:color w:val="FF0000"/>
                <w:sz w:val="28"/>
                <w:szCs w:val="28"/>
              </w:rPr>
              <w:t>01/01/</w:t>
            </w:r>
            <w:r w:rsidR="0066186F" w:rsidRPr="0066186F">
              <w:rPr>
                <w:rFonts w:ascii="Times New Roman" w:hAnsi="Times New Roman"/>
                <w:color w:val="FF0000"/>
                <w:sz w:val="28"/>
                <w:szCs w:val="28"/>
              </w:rPr>
              <w:t>2025</w:t>
            </w:r>
          </w:p>
        </w:tc>
        <w:tc>
          <w:tcPr>
            <w:tcW w:w="751" w:type="pct"/>
            <w:shd w:val="clear" w:color="auto" w:fill="auto"/>
            <w:vAlign w:val="center"/>
          </w:tcPr>
          <w:p w:rsidR="008E0B3A" w:rsidRPr="0066186F" w:rsidRDefault="0066186F" w:rsidP="00EB4CDB">
            <w:pPr>
              <w:widowControl w:val="0"/>
              <w:spacing w:before="120" w:after="0" w:line="240" w:lineRule="auto"/>
              <w:jc w:val="both"/>
              <w:rPr>
                <w:rFonts w:ascii="Times New Roman" w:hAnsi="Times New Roman"/>
                <w:color w:val="FF0000"/>
                <w:sz w:val="28"/>
                <w:szCs w:val="28"/>
              </w:rPr>
            </w:pPr>
            <w:r w:rsidRPr="0066186F">
              <w:rPr>
                <w:rFonts w:ascii="Times New Roman" w:hAnsi="Times New Roman"/>
                <w:color w:val="FF0000"/>
                <w:sz w:val="28"/>
                <w:szCs w:val="28"/>
              </w:rPr>
              <w:t>Cục QLHC</w:t>
            </w:r>
          </w:p>
        </w:tc>
        <w:tc>
          <w:tcPr>
            <w:tcW w:w="631" w:type="pct"/>
            <w:shd w:val="clear" w:color="auto" w:fill="auto"/>
            <w:vAlign w:val="center"/>
          </w:tcPr>
          <w:p w:rsidR="008E0B3A" w:rsidRPr="0066186F" w:rsidRDefault="0066186F" w:rsidP="00EB4CDB">
            <w:pPr>
              <w:widowControl w:val="0"/>
              <w:spacing w:before="120" w:after="0" w:line="240" w:lineRule="auto"/>
              <w:jc w:val="both"/>
              <w:rPr>
                <w:rFonts w:ascii="Times New Roman" w:hAnsi="Times New Roman"/>
                <w:color w:val="FF0000"/>
                <w:sz w:val="28"/>
                <w:szCs w:val="28"/>
              </w:rPr>
            </w:pPr>
            <w:r w:rsidRPr="0066186F">
              <w:rPr>
                <w:rFonts w:ascii="Times New Roman" w:hAnsi="Times New Roman"/>
                <w:color w:val="FF0000"/>
                <w:sz w:val="28"/>
                <w:szCs w:val="28"/>
              </w:rPr>
              <w:t>xx</w:t>
            </w:r>
          </w:p>
        </w:tc>
      </w:tr>
      <w:tr w:rsidR="0066186F" w:rsidRPr="00AC4484" w:rsidTr="0066186F">
        <w:trPr>
          <w:tblCellSpacing w:w="0" w:type="dxa"/>
        </w:trPr>
        <w:tc>
          <w:tcPr>
            <w:tcW w:w="220" w:type="pct"/>
            <w:shd w:val="clear" w:color="auto" w:fill="auto"/>
            <w:vAlign w:val="center"/>
          </w:tcPr>
          <w:p w:rsidR="0066186F" w:rsidRPr="0066186F" w:rsidRDefault="0066186F" w:rsidP="0066186F">
            <w:pPr>
              <w:widowControl w:val="0"/>
              <w:spacing w:before="120" w:after="0" w:line="240" w:lineRule="auto"/>
              <w:jc w:val="both"/>
              <w:rPr>
                <w:rFonts w:ascii="Times New Roman" w:hAnsi="Times New Roman"/>
                <w:color w:val="FF0000"/>
                <w:sz w:val="28"/>
                <w:szCs w:val="28"/>
              </w:rPr>
            </w:pPr>
            <w:r w:rsidRPr="0066186F">
              <w:rPr>
                <w:rFonts w:ascii="Times New Roman" w:hAnsi="Times New Roman"/>
                <w:color w:val="FF0000"/>
                <w:sz w:val="28"/>
                <w:szCs w:val="28"/>
              </w:rPr>
              <w:t>2</w:t>
            </w:r>
          </w:p>
        </w:tc>
        <w:tc>
          <w:tcPr>
            <w:tcW w:w="1113" w:type="pct"/>
            <w:shd w:val="clear" w:color="auto" w:fill="auto"/>
            <w:vAlign w:val="center"/>
          </w:tcPr>
          <w:p w:rsidR="0066186F" w:rsidRPr="0066186F" w:rsidRDefault="0066186F" w:rsidP="0066186F">
            <w:pPr>
              <w:widowControl w:val="0"/>
              <w:spacing w:before="120" w:after="0" w:line="240" w:lineRule="auto"/>
              <w:jc w:val="both"/>
              <w:rPr>
                <w:rFonts w:ascii="Times New Roman" w:hAnsi="Times New Roman"/>
                <w:color w:val="FF0000"/>
                <w:sz w:val="28"/>
                <w:szCs w:val="28"/>
              </w:rPr>
            </w:pPr>
            <w:r w:rsidRPr="0066186F">
              <w:rPr>
                <w:rFonts w:ascii="Times New Roman" w:hAnsi="Times New Roman"/>
                <w:color w:val="FF0000"/>
                <w:sz w:val="28"/>
                <w:szCs w:val="28"/>
              </w:rPr>
              <w:t>Nguyễn văn B</w:t>
            </w:r>
          </w:p>
        </w:tc>
        <w:tc>
          <w:tcPr>
            <w:tcW w:w="372" w:type="pct"/>
            <w:shd w:val="clear" w:color="auto" w:fill="auto"/>
            <w:vAlign w:val="center"/>
          </w:tcPr>
          <w:p w:rsidR="0066186F" w:rsidRPr="0066186F" w:rsidRDefault="0066186F" w:rsidP="0066186F">
            <w:pPr>
              <w:widowControl w:val="0"/>
              <w:spacing w:before="120" w:after="0" w:line="240" w:lineRule="auto"/>
              <w:jc w:val="both"/>
              <w:rPr>
                <w:rFonts w:ascii="Times New Roman" w:hAnsi="Times New Roman"/>
                <w:color w:val="FF0000"/>
                <w:sz w:val="28"/>
                <w:szCs w:val="28"/>
              </w:rPr>
            </w:pPr>
            <w:r w:rsidRPr="0066186F">
              <w:rPr>
                <w:rFonts w:ascii="Times New Roman" w:hAnsi="Times New Roman"/>
                <w:color w:val="FF0000"/>
                <w:sz w:val="28"/>
                <w:szCs w:val="28"/>
              </w:rPr>
              <w:t>1980</w:t>
            </w:r>
          </w:p>
        </w:tc>
        <w:tc>
          <w:tcPr>
            <w:tcW w:w="594" w:type="pct"/>
            <w:shd w:val="clear" w:color="auto" w:fill="auto"/>
            <w:vAlign w:val="center"/>
          </w:tcPr>
          <w:p w:rsidR="0066186F" w:rsidRPr="0066186F" w:rsidRDefault="0066186F" w:rsidP="0066186F">
            <w:pPr>
              <w:widowControl w:val="0"/>
              <w:spacing w:before="120" w:after="0" w:line="240" w:lineRule="auto"/>
              <w:jc w:val="both"/>
              <w:rPr>
                <w:rFonts w:ascii="Times New Roman" w:hAnsi="Times New Roman"/>
                <w:color w:val="FF0000"/>
                <w:sz w:val="28"/>
                <w:szCs w:val="28"/>
              </w:rPr>
            </w:pPr>
            <w:r w:rsidRPr="0066186F">
              <w:rPr>
                <w:rFonts w:ascii="Times New Roman" w:hAnsi="Times New Roman"/>
                <w:color w:val="FF0000"/>
                <w:sz w:val="28"/>
                <w:szCs w:val="28"/>
              </w:rPr>
              <w:t>CCCD</w:t>
            </w:r>
          </w:p>
        </w:tc>
        <w:tc>
          <w:tcPr>
            <w:tcW w:w="890" w:type="pct"/>
            <w:shd w:val="clear" w:color="auto" w:fill="auto"/>
            <w:vAlign w:val="center"/>
          </w:tcPr>
          <w:p w:rsidR="0066186F" w:rsidRPr="0066186F" w:rsidRDefault="0066186F" w:rsidP="0066186F">
            <w:pPr>
              <w:widowControl w:val="0"/>
              <w:spacing w:before="120" w:after="0" w:line="240" w:lineRule="auto"/>
              <w:jc w:val="both"/>
              <w:rPr>
                <w:rFonts w:ascii="Times New Roman" w:hAnsi="Times New Roman"/>
                <w:color w:val="FF0000"/>
                <w:sz w:val="28"/>
                <w:szCs w:val="28"/>
              </w:rPr>
            </w:pPr>
            <w:r w:rsidRPr="0066186F">
              <w:rPr>
                <w:rFonts w:ascii="Times New Roman" w:hAnsi="Times New Roman"/>
                <w:color w:val="FF0000"/>
                <w:sz w:val="28"/>
                <w:szCs w:val="28"/>
              </w:rPr>
              <w:t>0488xxxxxx</w:t>
            </w:r>
          </w:p>
        </w:tc>
        <w:tc>
          <w:tcPr>
            <w:tcW w:w="428" w:type="pct"/>
            <w:shd w:val="clear" w:color="auto" w:fill="auto"/>
            <w:vAlign w:val="center"/>
          </w:tcPr>
          <w:p w:rsidR="0066186F" w:rsidRPr="0066186F" w:rsidRDefault="00046167" w:rsidP="0066186F">
            <w:pPr>
              <w:widowControl w:val="0"/>
              <w:spacing w:before="120" w:after="0" w:line="240" w:lineRule="auto"/>
              <w:jc w:val="both"/>
              <w:rPr>
                <w:rFonts w:ascii="Times New Roman" w:hAnsi="Times New Roman"/>
                <w:color w:val="FF0000"/>
                <w:sz w:val="28"/>
                <w:szCs w:val="28"/>
              </w:rPr>
            </w:pPr>
            <w:r>
              <w:rPr>
                <w:rFonts w:ascii="Times New Roman" w:hAnsi="Times New Roman"/>
                <w:color w:val="FF0000"/>
                <w:sz w:val="28"/>
                <w:szCs w:val="28"/>
              </w:rPr>
              <w:t>01/01/</w:t>
            </w:r>
            <w:r w:rsidR="0066186F" w:rsidRPr="0066186F">
              <w:rPr>
                <w:rFonts w:ascii="Times New Roman" w:hAnsi="Times New Roman"/>
                <w:color w:val="FF0000"/>
                <w:sz w:val="28"/>
                <w:szCs w:val="28"/>
              </w:rPr>
              <w:t>2025</w:t>
            </w:r>
          </w:p>
        </w:tc>
        <w:tc>
          <w:tcPr>
            <w:tcW w:w="751" w:type="pct"/>
            <w:shd w:val="clear" w:color="auto" w:fill="auto"/>
            <w:vAlign w:val="center"/>
          </w:tcPr>
          <w:p w:rsidR="0066186F" w:rsidRPr="0066186F" w:rsidRDefault="0066186F" w:rsidP="0066186F">
            <w:pPr>
              <w:widowControl w:val="0"/>
              <w:spacing w:before="120" w:after="0" w:line="240" w:lineRule="auto"/>
              <w:jc w:val="both"/>
              <w:rPr>
                <w:rFonts w:ascii="Times New Roman" w:hAnsi="Times New Roman"/>
                <w:color w:val="FF0000"/>
                <w:sz w:val="28"/>
                <w:szCs w:val="28"/>
              </w:rPr>
            </w:pPr>
            <w:r w:rsidRPr="0066186F">
              <w:rPr>
                <w:rFonts w:ascii="Times New Roman" w:hAnsi="Times New Roman"/>
                <w:color w:val="FF0000"/>
                <w:sz w:val="28"/>
                <w:szCs w:val="28"/>
              </w:rPr>
              <w:t>Cục QLHC</w:t>
            </w:r>
          </w:p>
        </w:tc>
        <w:tc>
          <w:tcPr>
            <w:tcW w:w="631" w:type="pct"/>
            <w:shd w:val="clear" w:color="auto" w:fill="auto"/>
            <w:vAlign w:val="center"/>
          </w:tcPr>
          <w:p w:rsidR="0066186F" w:rsidRPr="0066186F" w:rsidRDefault="0066186F" w:rsidP="0066186F">
            <w:pPr>
              <w:widowControl w:val="0"/>
              <w:spacing w:before="120" w:after="0" w:line="240" w:lineRule="auto"/>
              <w:jc w:val="both"/>
              <w:rPr>
                <w:rFonts w:ascii="Times New Roman" w:hAnsi="Times New Roman"/>
                <w:color w:val="FF0000"/>
                <w:sz w:val="28"/>
                <w:szCs w:val="28"/>
              </w:rPr>
            </w:pPr>
            <w:r w:rsidRPr="0066186F">
              <w:rPr>
                <w:rFonts w:ascii="Times New Roman" w:hAnsi="Times New Roman"/>
                <w:color w:val="FF0000"/>
                <w:sz w:val="28"/>
                <w:szCs w:val="28"/>
              </w:rPr>
              <w:t>xx</w:t>
            </w:r>
          </w:p>
        </w:tc>
      </w:tr>
      <w:tr w:rsidR="0066186F" w:rsidRPr="00AC4484" w:rsidTr="0066186F">
        <w:trPr>
          <w:tblCellSpacing w:w="0" w:type="dxa"/>
        </w:trPr>
        <w:tc>
          <w:tcPr>
            <w:tcW w:w="220" w:type="pct"/>
            <w:shd w:val="clear" w:color="auto" w:fill="auto"/>
            <w:vAlign w:val="center"/>
          </w:tcPr>
          <w:p w:rsidR="0066186F" w:rsidRPr="00AC4484" w:rsidRDefault="0066186F" w:rsidP="0066186F">
            <w:pPr>
              <w:widowControl w:val="0"/>
              <w:spacing w:before="120" w:after="0" w:line="240" w:lineRule="auto"/>
              <w:jc w:val="both"/>
              <w:rPr>
                <w:rFonts w:ascii="Times New Roman" w:hAnsi="Times New Roman"/>
                <w:color w:val="000000"/>
                <w:sz w:val="28"/>
                <w:szCs w:val="28"/>
              </w:rPr>
            </w:pPr>
            <w:r>
              <w:rPr>
                <w:rFonts w:ascii="Times New Roman" w:hAnsi="Times New Roman"/>
                <w:color w:val="000000"/>
                <w:sz w:val="28"/>
                <w:szCs w:val="28"/>
              </w:rPr>
              <w:t>3</w:t>
            </w:r>
          </w:p>
        </w:tc>
        <w:tc>
          <w:tcPr>
            <w:tcW w:w="1113" w:type="pct"/>
            <w:shd w:val="clear" w:color="auto" w:fill="auto"/>
            <w:vAlign w:val="center"/>
          </w:tcPr>
          <w:p w:rsidR="0066186F" w:rsidRPr="00AC4484" w:rsidRDefault="0066186F" w:rsidP="0066186F">
            <w:pPr>
              <w:widowControl w:val="0"/>
              <w:spacing w:before="120" w:after="0" w:line="240" w:lineRule="auto"/>
              <w:jc w:val="both"/>
              <w:rPr>
                <w:rFonts w:ascii="Times New Roman" w:hAnsi="Times New Roman"/>
                <w:color w:val="000000"/>
                <w:sz w:val="28"/>
                <w:szCs w:val="28"/>
              </w:rPr>
            </w:pPr>
          </w:p>
        </w:tc>
        <w:tc>
          <w:tcPr>
            <w:tcW w:w="372" w:type="pct"/>
            <w:shd w:val="clear" w:color="auto" w:fill="auto"/>
            <w:vAlign w:val="center"/>
          </w:tcPr>
          <w:p w:rsidR="0066186F" w:rsidRPr="00AC4484" w:rsidRDefault="0066186F" w:rsidP="0066186F">
            <w:pPr>
              <w:widowControl w:val="0"/>
              <w:spacing w:before="120" w:after="0" w:line="240" w:lineRule="auto"/>
              <w:jc w:val="both"/>
              <w:rPr>
                <w:rFonts w:ascii="Times New Roman" w:hAnsi="Times New Roman"/>
                <w:color w:val="000000"/>
                <w:sz w:val="28"/>
                <w:szCs w:val="28"/>
              </w:rPr>
            </w:pPr>
          </w:p>
        </w:tc>
        <w:tc>
          <w:tcPr>
            <w:tcW w:w="594" w:type="pct"/>
            <w:shd w:val="clear" w:color="auto" w:fill="auto"/>
            <w:vAlign w:val="center"/>
          </w:tcPr>
          <w:p w:rsidR="0066186F" w:rsidRPr="00AC4484" w:rsidRDefault="0066186F" w:rsidP="0066186F">
            <w:pPr>
              <w:widowControl w:val="0"/>
              <w:spacing w:before="120" w:after="0" w:line="240" w:lineRule="auto"/>
              <w:jc w:val="both"/>
              <w:rPr>
                <w:rFonts w:ascii="Times New Roman" w:hAnsi="Times New Roman"/>
                <w:color w:val="000000"/>
                <w:sz w:val="28"/>
                <w:szCs w:val="28"/>
              </w:rPr>
            </w:pPr>
          </w:p>
        </w:tc>
        <w:tc>
          <w:tcPr>
            <w:tcW w:w="890" w:type="pct"/>
            <w:shd w:val="clear" w:color="auto" w:fill="auto"/>
            <w:vAlign w:val="center"/>
          </w:tcPr>
          <w:p w:rsidR="0066186F" w:rsidRPr="00AC4484" w:rsidRDefault="0066186F" w:rsidP="0066186F">
            <w:pPr>
              <w:widowControl w:val="0"/>
              <w:spacing w:before="120" w:after="0" w:line="240" w:lineRule="auto"/>
              <w:jc w:val="both"/>
              <w:rPr>
                <w:rFonts w:ascii="Times New Roman" w:hAnsi="Times New Roman"/>
                <w:color w:val="000000"/>
                <w:sz w:val="28"/>
                <w:szCs w:val="28"/>
              </w:rPr>
            </w:pPr>
          </w:p>
        </w:tc>
        <w:tc>
          <w:tcPr>
            <w:tcW w:w="428" w:type="pct"/>
            <w:shd w:val="clear" w:color="auto" w:fill="auto"/>
            <w:vAlign w:val="center"/>
          </w:tcPr>
          <w:p w:rsidR="0066186F" w:rsidRPr="00AC4484" w:rsidRDefault="0066186F" w:rsidP="0066186F">
            <w:pPr>
              <w:widowControl w:val="0"/>
              <w:spacing w:before="120" w:after="0" w:line="240" w:lineRule="auto"/>
              <w:jc w:val="both"/>
              <w:rPr>
                <w:rFonts w:ascii="Times New Roman" w:hAnsi="Times New Roman"/>
                <w:color w:val="000000"/>
                <w:sz w:val="28"/>
                <w:szCs w:val="28"/>
              </w:rPr>
            </w:pPr>
          </w:p>
        </w:tc>
        <w:tc>
          <w:tcPr>
            <w:tcW w:w="751" w:type="pct"/>
            <w:shd w:val="clear" w:color="auto" w:fill="auto"/>
            <w:vAlign w:val="center"/>
          </w:tcPr>
          <w:p w:rsidR="0066186F" w:rsidRPr="00AC4484" w:rsidRDefault="0066186F" w:rsidP="0066186F">
            <w:pPr>
              <w:widowControl w:val="0"/>
              <w:spacing w:before="120" w:after="0" w:line="240" w:lineRule="auto"/>
              <w:jc w:val="both"/>
              <w:rPr>
                <w:rFonts w:ascii="Times New Roman" w:hAnsi="Times New Roman"/>
                <w:color w:val="000000"/>
                <w:sz w:val="28"/>
                <w:szCs w:val="28"/>
              </w:rPr>
            </w:pPr>
          </w:p>
        </w:tc>
        <w:tc>
          <w:tcPr>
            <w:tcW w:w="631" w:type="pct"/>
            <w:shd w:val="clear" w:color="auto" w:fill="auto"/>
            <w:vAlign w:val="center"/>
          </w:tcPr>
          <w:p w:rsidR="0066186F" w:rsidRPr="00AC4484" w:rsidRDefault="0066186F" w:rsidP="0066186F">
            <w:pPr>
              <w:widowControl w:val="0"/>
              <w:spacing w:before="120" w:after="0" w:line="240" w:lineRule="auto"/>
              <w:jc w:val="both"/>
              <w:rPr>
                <w:rFonts w:ascii="Times New Roman" w:hAnsi="Times New Roman"/>
                <w:color w:val="000000"/>
                <w:sz w:val="28"/>
                <w:szCs w:val="28"/>
              </w:rPr>
            </w:pPr>
          </w:p>
        </w:tc>
      </w:tr>
      <w:tr w:rsidR="0066186F" w:rsidRPr="00AC4484" w:rsidTr="0066186F">
        <w:trPr>
          <w:tblCellSpacing w:w="0" w:type="dxa"/>
        </w:trPr>
        <w:tc>
          <w:tcPr>
            <w:tcW w:w="220" w:type="pct"/>
            <w:shd w:val="clear" w:color="auto" w:fill="auto"/>
            <w:vAlign w:val="center"/>
          </w:tcPr>
          <w:p w:rsidR="0066186F" w:rsidRPr="00AC4484" w:rsidRDefault="0066186F" w:rsidP="0066186F">
            <w:pPr>
              <w:widowControl w:val="0"/>
              <w:spacing w:before="120" w:after="0" w:line="240" w:lineRule="auto"/>
              <w:jc w:val="both"/>
              <w:rPr>
                <w:rFonts w:ascii="Times New Roman" w:hAnsi="Times New Roman"/>
                <w:color w:val="000000"/>
                <w:sz w:val="28"/>
                <w:szCs w:val="28"/>
              </w:rPr>
            </w:pPr>
          </w:p>
        </w:tc>
        <w:tc>
          <w:tcPr>
            <w:tcW w:w="1113" w:type="pct"/>
            <w:shd w:val="clear" w:color="auto" w:fill="auto"/>
            <w:vAlign w:val="center"/>
          </w:tcPr>
          <w:p w:rsidR="0066186F" w:rsidRPr="00AC4484" w:rsidRDefault="0066186F" w:rsidP="0066186F">
            <w:pPr>
              <w:widowControl w:val="0"/>
              <w:spacing w:before="120" w:after="0" w:line="240" w:lineRule="auto"/>
              <w:jc w:val="both"/>
              <w:rPr>
                <w:rFonts w:ascii="Times New Roman" w:hAnsi="Times New Roman"/>
                <w:color w:val="000000"/>
                <w:sz w:val="28"/>
                <w:szCs w:val="28"/>
              </w:rPr>
            </w:pPr>
          </w:p>
        </w:tc>
        <w:tc>
          <w:tcPr>
            <w:tcW w:w="372" w:type="pct"/>
            <w:shd w:val="clear" w:color="auto" w:fill="auto"/>
            <w:vAlign w:val="center"/>
          </w:tcPr>
          <w:p w:rsidR="0066186F" w:rsidRPr="00AC4484" w:rsidRDefault="0066186F" w:rsidP="0066186F">
            <w:pPr>
              <w:widowControl w:val="0"/>
              <w:spacing w:before="120" w:after="0" w:line="240" w:lineRule="auto"/>
              <w:jc w:val="both"/>
              <w:rPr>
                <w:rFonts w:ascii="Times New Roman" w:hAnsi="Times New Roman"/>
                <w:color w:val="000000"/>
                <w:sz w:val="28"/>
                <w:szCs w:val="28"/>
              </w:rPr>
            </w:pPr>
          </w:p>
        </w:tc>
        <w:tc>
          <w:tcPr>
            <w:tcW w:w="594" w:type="pct"/>
            <w:shd w:val="clear" w:color="auto" w:fill="auto"/>
            <w:vAlign w:val="center"/>
          </w:tcPr>
          <w:p w:rsidR="0066186F" w:rsidRPr="00AC4484" w:rsidRDefault="0066186F" w:rsidP="0066186F">
            <w:pPr>
              <w:widowControl w:val="0"/>
              <w:spacing w:before="120" w:after="0" w:line="240" w:lineRule="auto"/>
              <w:jc w:val="both"/>
              <w:rPr>
                <w:rFonts w:ascii="Times New Roman" w:hAnsi="Times New Roman"/>
                <w:color w:val="000000"/>
                <w:sz w:val="28"/>
                <w:szCs w:val="28"/>
              </w:rPr>
            </w:pPr>
          </w:p>
        </w:tc>
        <w:tc>
          <w:tcPr>
            <w:tcW w:w="890" w:type="pct"/>
            <w:shd w:val="clear" w:color="auto" w:fill="auto"/>
            <w:vAlign w:val="center"/>
          </w:tcPr>
          <w:p w:rsidR="0066186F" w:rsidRPr="00AC4484" w:rsidRDefault="0066186F" w:rsidP="0066186F">
            <w:pPr>
              <w:widowControl w:val="0"/>
              <w:spacing w:before="120" w:after="0" w:line="240" w:lineRule="auto"/>
              <w:jc w:val="both"/>
              <w:rPr>
                <w:rFonts w:ascii="Times New Roman" w:hAnsi="Times New Roman"/>
                <w:color w:val="000000"/>
                <w:sz w:val="28"/>
                <w:szCs w:val="28"/>
              </w:rPr>
            </w:pPr>
          </w:p>
        </w:tc>
        <w:tc>
          <w:tcPr>
            <w:tcW w:w="428" w:type="pct"/>
            <w:shd w:val="clear" w:color="auto" w:fill="auto"/>
            <w:vAlign w:val="center"/>
          </w:tcPr>
          <w:p w:rsidR="0066186F" w:rsidRPr="00AC4484" w:rsidRDefault="0066186F" w:rsidP="0066186F">
            <w:pPr>
              <w:widowControl w:val="0"/>
              <w:spacing w:before="120" w:after="0" w:line="240" w:lineRule="auto"/>
              <w:jc w:val="both"/>
              <w:rPr>
                <w:rFonts w:ascii="Times New Roman" w:hAnsi="Times New Roman"/>
                <w:color w:val="000000"/>
                <w:sz w:val="28"/>
                <w:szCs w:val="28"/>
              </w:rPr>
            </w:pPr>
          </w:p>
        </w:tc>
        <w:tc>
          <w:tcPr>
            <w:tcW w:w="751" w:type="pct"/>
            <w:shd w:val="clear" w:color="auto" w:fill="auto"/>
            <w:vAlign w:val="center"/>
          </w:tcPr>
          <w:p w:rsidR="0066186F" w:rsidRPr="00AC4484" w:rsidRDefault="0066186F" w:rsidP="0066186F">
            <w:pPr>
              <w:widowControl w:val="0"/>
              <w:spacing w:before="120" w:after="0" w:line="240" w:lineRule="auto"/>
              <w:jc w:val="both"/>
              <w:rPr>
                <w:rFonts w:ascii="Times New Roman" w:hAnsi="Times New Roman"/>
                <w:color w:val="000000"/>
                <w:sz w:val="28"/>
                <w:szCs w:val="28"/>
              </w:rPr>
            </w:pPr>
          </w:p>
        </w:tc>
        <w:tc>
          <w:tcPr>
            <w:tcW w:w="631" w:type="pct"/>
            <w:shd w:val="clear" w:color="auto" w:fill="auto"/>
            <w:vAlign w:val="center"/>
          </w:tcPr>
          <w:p w:rsidR="0066186F" w:rsidRPr="00AC4484" w:rsidRDefault="0066186F" w:rsidP="0066186F">
            <w:pPr>
              <w:widowControl w:val="0"/>
              <w:spacing w:before="120" w:after="0" w:line="240" w:lineRule="auto"/>
              <w:jc w:val="both"/>
              <w:rPr>
                <w:rFonts w:ascii="Times New Roman" w:hAnsi="Times New Roman"/>
                <w:color w:val="000000"/>
                <w:sz w:val="28"/>
                <w:szCs w:val="28"/>
              </w:rPr>
            </w:pPr>
          </w:p>
        </w:tc>
      </w:tr>
      <w:tr w:rsidR="0066186F" w:rsidRPr="00AC4484" w:rsidTr="0066186F">
        <w:trPr>
          <w:tblCellSpacing w:w="0" w:type="dxa"/>
        </w:trPr>
        <w:tc>
          <w:tcPr>
            <w:tcW w:w="220" w:type="pct"/>
            <w:shd w:val="clear" w:color="auto" w:fill="auto"/>
            <w:vAlign w:val="center"/>
          </w:tcPr>
          <w:p w:rsidR="0066186F" w:rsidRPr="00AC4484" w:rsidRDefault="0066186F" w:rsidP="0066186F">
            <w:pPr>
              <w:widowControl w:val="0"/>
              <w:spacing w:before="120" w:after="0" w:line="240" w:lineRule="auto"/>
              <w:jc w:val="both"/>
              <w:rPr>
                <w:rFonts w:ascii="Times New Roman" w:hAnsi="Times New Roman"/>
                <w:color w:val="000000"/>
                <w:sz w:val="28"/>
                <w:szCs w:val="28"/>
              </w:rPr>
            </w:pPr>
          </w:p>
        </w:tc>
        <w:tc>
          <w:tcPr>
            <w:tcW w:w="1113" w:type="pct"/>
            <w:shd w:val="clear" w:color="auto" w:fill="auto"/>
            <w:vAlign w:val="center"/>
          </w:tcPr>
          <w:p w:rsidR="0066186F" w:rsidRPr="00AC4484" w:rsidRDefault="0066186F" w:rsidP="0066186F">
            <w:pPr>
              <w:widowControl w:val="0"/>
              <w:spacing w:before="120" w:after="0" w:line="240" w:lineRule="auto"/>
              <w:jc w:val="both"/>
              <w:rPr>
                <w:rFonts w:ascii="Times New Roman" w:hAnsi="Times New Roman"/>
                <w:color w:val="000000"/>
                <w:sz w:val="28"/>
                <w:szCs w:val="28"/>
              </w:rPr>
            </w:pPr>
          </w:p>
        </w:tc>
        <w:tc>
          <w:tcPr>
            <w:tcW w:w="372" w:type="pct"/>
            <w:shd w:val="clear" w:color="auto" w:fill="auto"/>
            <w:vAlign w:val="center"/>
          </w:tcPr>
          <w:p w:rsidR="0066186F" w:rsidRPr="00AC4484" w:rsidRDefault="0066186F" w:rsidP="0066186F">
            <w:pPr>
              <w:widowControl w:val="0"/>
              <w:spacing w:before="120" w:after="0" w:line="240" w:lineRule="auto"/>
              <w:jc w:val="both"/>
              <w:rPr>
                <w:rFonts w:ascii="Times New Roman" w:hAnsi="Times New Roman"/>
                <w:color w:val="000000"/>
                <w:sz w:val="28"/>
                <w:szCs w:val="28"/>
              </w:rPr>
            </w:pPr>
          </w:p>
        </w:tc>
        <w:tc>
          <w:tcPr>
            <w:tcW w:w="594" w:type="pct"/>
            <w:shd w:val="clear" w:color="auto" w:fill="auto"/>
            <w:vAlign w:val="center"/>
          </w:tcPr>
          <w:p w:rsidR="0066186F" w:rsidRPr="00AC4484" w:rsidRDefault="0066186F" w:rsidP="0066186F">
            <w:pPr>
              <w:widowControl w:val="0"/>
              <w:spacing w:before="120" w:after="0" w:line="240" w:lineRule="auto"/>
              <w:jc w:val="both"/>
              <w:rPr>
                <w:rFonts w:ascii="Times New Roman" w:hAnsi="Times New Roman"/>
                <w:color w:val="000000"/>
                <w:sz w:val="28"/>
                <w:szCs w:val="28"/>
              </w:rPr>
            </w:pPr>
          </w:p>
        </w:tc>
        <w:tc>
          <w:tcPr>
            <w:tcW w:w="890" w:type="pct"/>
            <w:shd w:val="clear" w:color="auto" w:fill="auto"/>
            <w:vAlign w:val="center"/>
          </w:tcPr>
          <w:p w:rsidR="0066186F" w:rsidRPr="00AC4484" w:rsidRDefault="0066186F" w:rsidP="0066186F">
            <w:pPr>
              <w:widowControl w:val="0"/>
              <w:spacing w:before="120" w:after="0" w:line="240" w:lineRule="auto"/>
              <w:jc w:val="both"/>
              <w:rPr>
                <w:rFonts w:ascii="Times New Roman" w:hAnsi="Times New Roman"/>
                <w:color w:val="000000"/>
                <w:sz w:val="28"/>
                <w:szCs w:val="28"/>
              </w:rPr>
            </w:pPr>
          </w:p>
        </w:tc>
        <w:tc>
          <w:tcPr>
            <w:tcW w:w="428" w:type="pct"/>
            <w:shd w:val="clear" w:color="auto" w:fill="auto"/>
            <w:vAlign w:val="center"/>
          </w:tcPr>
          <w:p w:rsidR="0066186F" w:rsidRPr="00AC4484" w:rsidRDefault="0066186F" w:rsidP="0066186F">
            <w:pPr>
              <w:widowControl w:val="0"/>
              <w:spacing w:before="120" w:after="0" w:line="240" w:lineRule="auto"/>
              <w:jc w:val="both"/>
              <w:rPr>
                <w:rFonts w:ascii="Times New Roman" w:hAnsi="Times New Roman"/>
                <w:color w:val="000000"/>
                <w:sz w:val="28"/>
                <w:szCs w:val="28"/>
              </w:rPr>
            </w:pPr>
          </w:p>
        </w:tc>
        <w:tc>
          <w:tcPr>
            <w:tcW w:w="751" w:type="pct"/>
            <w:shd w:val="clear" w:color="auto" w:fill="auto"/>
            <w:vAlign w:val="center"/>
          </w:tcPr>
          <w:p w:rsidR="0066186F" w:rsidRPr="00AC4484" w:rsidRDefault="0066186F" w:rsidP="0066186F">
            <w:pPr>
              <w:widowControl w:val="0"/>
              <w:spacing w:before="120" w:after="0" w:line="240" w:lineRule="auto"/>
              <w:jc w:val="both"/>
              <w:rPr>
                <w:rFonts w:ascii="Times New Roman" w:hAnsi="Times New Roman"/>
                <w:color w:val="000000"/>
                <w:sz w:val="28"/>
                <w:szCs w:val="28"/>
              </w:rPr>
            </w:pPr>
          </w:p>
        </w:tc>
        <w:tc>
          <w:tcPr>
            <w:tcW w:w="631" w:type="pct"/>
            <w:shd w:val="clear" w:color="auto" w:fill="auto"/>
            <w:vAlign w:val="center"/>
          </w:tcPr>
          <w:p w:rsidR="0066186F" w:rsidRPr="00AC4484" w:rsidRDefault="0066186F" w:rsidP="0066186F">
            <w:pPr>
              <w:widowControl w:val="0"/>
              <w:spacing w:before="120" w:after="0" w:line="240" w:lineRule="auto"/>
              <w:jc w:val="both"/>
              <w:rPr>
                <w:rFonts w:ascii="Times New Roman" w:hAnsi="Times New Roman"/>
                <w:color w:val="000000"/>
                <w:sz w:val="28"/>
                <w:szCs w:val="28"/>
              </w:rPr>
            </w:pPr>
          </w:p>
        </w:tc>
      </w:tr>
    </w:tbl>
    <w:p w:rsidR="008E0B3A" w:rsidRPr="00AC4484" w:rsidRDefault="008E0B3A" w:rsidP="00EB4CDB">
      <w:pPr>
        <w:widowControl w:val="0"/>
        <w:shd w:val="clear" w:color="auto" w:fill="FFFFFF"/>
        <w:spacing w:before="120" w:after="0" w:line="240" w:lineRule="auto"/>
        <w:jc w:val="both"/>
        <w:rPr>
          <w:rFonts w:ascii="Times New Roman" w:hAnsi="Times New Roman"/>
          <w:color w:val="000000"/>
          <w:sz w:val="28"/>
          <w:szCs w:val="28"/>
        </w:rPr>
      </w:pPr>
      <w:r w:rsidRPr="00AC4484">
        <w:rPr>
          <w:rFonts w:ascii="Times New Roman" w:hAnsi="Times New Roman"/>
          <w:color w:val="000000"/>
          <w:sz w:val="28"/>
          <w:szCs w:val="28"/>
        </w:rPr>
        <w:t> </w:t>
      </w:r>
    </w:p>
    <w:tbl>
      <w:tblPr>
        <w:tblW w:w="5000" w:type="pct"/>
        <w:tblCellSpacing w:w="0" w:type="dxa"/>
        <w:shd w:val="clear" w:color="auto" w:fill="FFFFFF"/>
        <w:tblCellMar>
          <w:left w:w="0" w:type="dxa"/>
          <w:right w:w="0" w:type="dxa"/>
        </w:tblCellMar>
        <w:tblLook w:val="0000" w:firstRow="0" w:lastRow="0" w:firstColumn="0" w:lastColumn="0" w:noHBand="0" w:noVBand="0"/>
      </w:tblPr>
      <w:tblGrid>
        <w:gridCol w:w="5235"/>
        <w:gridCol w:w="4164"/>
      </w:tblGrid>
      <w:tr w:rsidR="008E0B3A" w:rsidRPr="00AC4484" w:rsidTr="007419A1">
        <w:trPr>
          <w:tblCellSpacing w:w="0" w:type="dxa"/>
        </w:trPr>
        <w:tc>
          <w:tcPr>
            <w:tcW w:w="2785" w:type="pct"/>
            <w:shd w:val="clear" w:color="auto" w:fill="FFFFFF"/>
            <w:tcMar>
              <w:top w:w="0" w:type="dxa"/>
              <w:left w:w="108" w:type="dxa"/>
              <w:bottom w:w="0" w:type="dxa"/>
              <w:right w:w="108" w:type="dxa"/>
            </w:tcMar>
          </w:tcPr>
          <w:p w:rsidR="008E0B3A" w:rsidRPr="00AC4484" w:rsidRDefault="008E0B3A" w:rsidP="00EB4CDB">
            <w:pPr>
              <w:widowControl w:val="0"/>
              <w:spacing w:before="120" w:after="0" w:line="240" w:lineRule="auto"/>
              <w:jc w:val="both"/>
              <w:rPr>
                <w:rFonts w:ascii="Times New Roman" w:hAnsi="Times New Roman"/>
                <w:color w:val="000000"/>
                <w:sz w:val="28"/>
                <w:szCs w:val="28"/>
              </w:rPr>
            </w:pPr>
            <w:r w:rsidRPr="00AC4484">
              <w:rPr>
                <w:rFonts w:ascii="Times New Roman" w:hAnsi="Times New Roman"/>
                <w:color w:val="000000"/>
                <w:sz w:val="28"/>
                <w:szCs w:val="28"/>
              </w:rPr>
              <w:t> </w:t>
            </w:r>
          </w:p>
        </w:tc>
        <w:tc>
          <w:tcPr>
            <w:tcW w:w="2215" w:type="pct"/>
            <w:shd w:val="clear" w:color="auto" w:fill="FFFFFF"/>
            <w:tcMar>
              <w:top w:w="0" w:type="dxa"/>
              <w:left w:w="108" w:type="dxa"/>
              <w:bottom w:w="0" w:type="dxa"/>
              <w:right w:w="108" w:type="dxa"/>
            </w:tcMar>
          </w:tcPr>
          <w:p w:rsidR="008E0B3A" w:rsidRPr="00AC4484" w:rsidRDefault="008E0B3A" w:rsidP="007419A1">
            <w:pPr>
              <w:widowControl w:val="0"/>
              <w:spacing w:before="120" w:after="0" w:line="240" w:lineRule="auto"/>
              <w:jc w:val="center"/>
              <w:rPr>
                <w:rFonts w:ascii="Times New Roman" w:hAnsi="Times New Roman"/>
                <w:color w:val="000000"/>
                <w:sz w:val="28"/>
                <w:szCs w:val="28"/>
              </w:rPr>
            </w:pPr>
            <w:r w:rsidRPr="00AC4484">
              <w:rPr>
                <w:rFonts w:ascii="Times New Roman" w:hAnsi="Times New Roman"/>
                <w:i/>
                <w:iCs/>
                <w:color w:val="000000"/>
                <w:sz w:val="28"/>
                <w:szCs w:val="28"/>
              </w:rPr>
              <w:t>….</w:t>
            </w:r>
            <w:r w:rsidRPr="00AC4484">
              <w:rPr>
                <w:rFonts w:ascii="Times New Roman" w:hAnsi="Times New Roman"/>
                <w:i/>
                <w:iCs/>
                <w:color w:val="000000"/>
                <w:sz w:val="28"/>
                <w:szCs w:val="28"/>
                <w:lang w:val="en-GB"/>
              </w:rPr>
              <w:t>, ngày </w:t>
            </w:r>
            <w:r w:rsidRPr="00AC4484">
              <w:rPr>
                <w:rFonts w:ascii="Times New Roman" w:hAnsi="Times New Roman"/>
                <w:i/>
                <w:iCs/>
                <w:color w:val="000000"/>
                <w:sz w:val="28"/>
                <w:szCs w:val="28"/>
              </w:rPr>
              <w:t>… </w:t>
            </w:r>
            <w:r w:rsidRPr="00AC4484">
              <w:rPr>
                <w:rFonts w:ascii="Times New Roman" w:hAnsi="Times New Roman"/>
                <w:i/>
                <w:iCs/>
                <w:color w:val="000000"/>
                <w:sz w:val="28"/>
                <w:szCs w:val="28"/>
                <w:lang w:val="en-GB"/>
              </w:rPr>
              <w:t>tháng </w:t>
            </w:r>
            <w:r w:rsidRPr="00AC4484">
              <w:rPr>
                <w:rFonts w:ascii="Times New Roman" w:hAnsi="Times New Roman"/>
                <w:i/>
                <w:iCs/>
                <w:color w:val="000000"/>
                <w:sz w:val="28"/>
                <w:szCs w:val="28"/>
              </w:rPr>
              <w:t>… </w:t>
            </w:r>
            <w:r w:rsidRPr="00AC4484">
              <w:rPr>
                <w:rFonts w:ascii="Times New Roman" w:hAnsi="Times New Roman"/>
                <w:i/>
                <w:iCs/>
                <w:color w:val="000000"/>
                <w:sz w:val="28"/>
                <w:szCs w:val="28"/>
                <w:lang w:val="en-GB"/>
              </w:rPr>
              <w:t>năm </w:t>
            </w:r>
            <w:r w:rsidRPr="00AC4484">
              <w:rPr>
                <w:rFonts w:ascii="Times New Roman" w:hAnsi="Times New Roman"/>
                <w:i/>
                <w:iCs/>
                <w:color w:val="000000"/>
                <w:sz w:val="28"/>
                <w:szCs w:val="28"/>
              </w:rPr>
              <w:t>….</w:t>
            </w:r>
            <w:r w:rsidRPr="00AC4484">
              <w:rPr>
                <w:rFonts w:ascii="Times New Roman" w:hAnsi="Times New Roman"/>
                <w:i/>
                <w:iCs/>
                <w:color w:val="000000"/>
                <w:sz w:val="28"/>
                <w:szCs w:val="28"/>
              </w:rPr>
              <w:br/>
            </w:r>
            <w:r w:rsidRPr="00AC4484">
              <w:rPr>
                <w:rFonts w:ascii="Times New Roman" w:hAnsi="Times New Roman"/>
                <w:b/>
                <w:bCs/>
                <w:color w:val="000000"/>
                <w:sz w:val="28"/>
                <w:szCs w:val="28"/>
                <w:lang w:val="en-GB"/>
              </w:rPr>
              <w:t>Người sử dụng đất/Người kê khai</w:t>
            </w:r>
            <w:r w:rsidRPr="00AC4484">
              <w:rPr>
                <w:rFonts w:ascii="Times New Roman" w:hAnsi="Times New Roman"/>
                <w:i/>
                <w:iCs/>
                <w:color w:val="000000"/>
                <w:sz w:val="28"/>
                <w:szCs w:val="28"/>
              </w:rPr>
              <w:br/>
            </w:r>
            <w:r w:rsidRPr="00AC4484">
              <w:rPr>
                <w:rFonts w:ascii="Times New Roman" w:hAnsi="Times New Roman"/>
                <w:i/>
                <w:iCs/>
                <w:color w:val="000000"/>
                <w:sz w:val="28"/>
                <w:szCs w:val="28"/>
                <w:lang w:val="en-GB"/>
              </w:rPr>
              <w:t>(Ký và ghi rõ họ tên)</w:t>
            </w:r>
          </w:p>
        </w:tc>
      </w:tr>
    </w:tbl>
    <w:p w:rsidR="008E0B3A" w:rsidRPr="00AC4484" w:rsidRDefault="008E0B3A" w:rsidP="00EB4CDB">
      <w:pPr>
        <w:widowControl w:val="0"/>
        <w:shd w:val="clear" w:color="auto" w:fill="FFFFFF"/>
        <w:spacing w:before="120" w:after="0" w:line="240" w:lineRule="auto"/>
        <w:jc w:val="both"/>
        <w:rPr>
          <w:rFonts w:ascii="Times New Roman" w:hAnsi="Times New Roman"/>
          <w:b/>
          <w:bCs/>
          <w:color w:val="000000"/>
          <w:sz w:val="28"/>
          <w:szCs w:val="28"/>
          <w:lang w:val="en-GB"/>
        </w:rPr>
      </w:pPr>
    </w:p>
    <w:p w:rsidR="008E0B3A" w:rsidRPr="00AC4484" w:rsidRDefault="008E0B3A" w:rsidP="00EB4CDB">
      <w:pPr>
        <w:widowControl w:val="0"/>
        <w:shd w:val="clear" w:color="auto" w:fill="FFFFFF"/>
        <w:spacing w:before="120" w:after="0" w:line="240" w:lineRule="auto"/>
        <w:jc w:val="both"/>
        <w:rPr>
          <w:rFonts w:ascii="Times New Roman" w:hAnsi="Times New Roman"/>
          <w:color w:val="000000"/>
          <w:sz w:val="28"/>
          <w:szCs w:val="28"/>
        </w:rPr>
      </w:pPr>
    </w:p>
    <w:p w:rsidR="007419A1" w:rsidRPr="00AC4484" w:rsidRDefault="007419A1" w:rsidP="00EB4CDB">
      <w:pPr>
        <w:widowControl w:val="0"/>
        <w:shd w:val="clear" w:color="auto" w:fill="FFFFFF"/>
        <w:spacing w:before="120" w:after="0" w:line="240" w:lineRule="auto"/>
        <w:jc w:val="both"/>
        <w:rPr>
          <w:rFonts w:ascii="Times New Roman" w:hAnsi="Times New Roman"/>
          <w:color w:val="000000"/>
          <w:sz w:val="28"/>
          <w:szCs w:val="28"/>
        </w:rPr>
      </w:pPr>
    </w:p>
    <w:p w:rsidR="007419A1" w:rsidRPr="00AC4484" w:rsidRDefault="007419A1" w:rsidP="00EB4CDB">
      <w:pPr>
        <w:widowControl w:val="0"/>
        <w:shd w:val="clear" w:color="auto" w:fill="FFFFFF"/>
        <w:spacing w:before="120" w:after="0" w:line="240" w:lineRule="auto"/>
        <w:jc w:val="both"/>
        <w:rPr>
          <w:rFonts w:ascii="Times New Roman" w:hAnsi="Times New Roman"/>
          <w:color w:val="000000"/>
          <w:sz w:val="28"/>
          <w:szCs w:val="28"/>
        </w:rPr>
      </w:pPr>
    </w:p>
    <w:p w:rsidR="007419A1" w:rsidRPr="00AC4484" w:rsidRDefault="007419A1" w:rsidP="00EB4CDB">
      <w:pPr>
        <w:widowControl w:val="0"/>
        <w:shd w:val="clear" w:color="auto" w:fill="FFFFFF"/>
        <w:spacing w:before="120" w:after="0" w:line="240" w:lineRule="auto"/>
        <w:jc w:val="both"/>
        <w:rPr>
          <w:rFonts w:ascii="Times New Roman" w:hAnsi="Times New Roman"/>
          <w:color w:val="000000"/>
          <w:sz w:val="28"/>
          <w:szCs w:val="28"/>
        </w:rPr>
      </w:pPr>
    </w:p>
    <w:p w:rsidR="007419A1" w:rsidRPr="00AC4484" w:rsidRDefault="007419A1" w:rsidP="00EB4CDB">
      <w:pPr>
        <w:widowControl w:val="0"/>
        <w:shd w:val="clear" w:color="auto" w:fill="FFFFFF"/>
        <w:spacing w:before="120" w:after="0" w:line="240" w:lineRule="auto"/>
        <w:jc w:val="both"/>
        <w:rPr>
          <w:rFonts w:ascii="Times New Roman" w:hAnsi="Times New Roman"/>
          <w:color w:val="000000"/>
          <w:sz w:val="28"/>
          <w:szCs w:val="28"/>
        </w:rPr>
      </w:pPr>
    </w:p>
    <w:p w:rsidR="007419A1" w:rsidRPr="00AC4484" w:rsidRDefault="007419A1" w:rsidP="00EB4CDB">
      <w:pPr>
        <w:widowControl w:val="0"/>
        <w:shd w:val="clear" w:color="auto" w:fill="FFFFFF"/>
        <w:spacing w:before="120" w:after="0" w:line="240" w:lineRule="auto"/>
        <w:jc w:val="both"/>
        <w:rPr>
          <w:rFonts w:ascii="Times New Roman" w:hAnsi="Times New Roman"/>
          <w:color w:val="000000"/>
          <w:sz w:val="28"/>
          <w:szCs w:val="28"/>
        </w:rPr>
      </w:pPr>
    </w:p>
    <w:p w:rsidR="007419A1" w:rsidRPr="00AC4484" w:rsidRDefault="007419A1" w:rsidP="00EB4CDB">
      <w:pPr>
        <w:widowControl w:val="0"/>
        <w:shd w:val="clear" w:color="auto" w:fill="FFFFFF"/>
        <w:spacing w:before="120" w:after="0" w:line="240" w:lineRule="auto"/>
        <w:jc w:val="both"/>
        <w:rPr>
          <w:rFonts w:ascii="Times New Roman" w:hAnsi="Times New Roman"/>
          <w:color w:val="000000"/>
          <w:sz w:val="28"/>
          <w:szCs w:val="28"/>
        </w:rPr>
      </w:pPr>
    </w:p>
    <w:p w:rsidR="007419A1" w:rsidRPr="00AC4484" w:rsidRDefault="007419A1" w:rsidP="00EB4CDB">
      <w:pPr>
        <w:widowControl w:val="0"/>
        <w:shd w:val="clear" w:color="auto" w:fill="FFFFFF"/>
        <w:spacing w:before="120" w:after="0" w:line="240" w:lineRule="auto"/>
        <w:jc w:val="both"/>
        <w:rPr>
          <w:rFonts w:ascii="Times New Roman" w:hAnsi="Times New Roman"/>
          <w:color w:val="000000"/>
          <w:sz w:val="28"/>
          <w:szCs w:val="28"/>
        </w:rPr>
      </w:pPr>
    </w:p>
    <w:p w:rsidR="007419A1" w:rsidRPr="00ED46A8" w:rsidRDefault="00761589" w:rsidP="00A927A8">
      <w:pPr>
        <w:widowControl w:val="0"/>
        <w:shd w:val="clear" w:color="auto" w:fill="FFFFFF"/>
        <w:spacing w:before="120" w:after="0" w:line="240" w:lineRule="auto"/>
        <w:ind w:firstLine="709"/>
        <w:jc w:val="both"/>
        <w:rPr>
          <w:rFonts w:ascii="Times New Roman" w:hAnsi="Times New Roman"/>
          <w:color w:val="FF0000"/>
          <w:sz w:val="28"/>
          <w:szCs w:val="28"/>
        </w:rPr>
      </w:pPr>
      <w:r>
        <w:rPr>
          <w:rFonts w:ascii="Times New Roman" w:hAnsi="Times New Roman"/>
          <w:color w:val="FF0000"/>
          <w:sz w:val="28"/>
          <w:szCs w:val="28"/>
        </w:rPr>
        <w:t>I.</w:t>
      </w:r>
      <w:r w:rsidR="00B616D8" w:rsidRPr="00ED46A8">
        <w:rPr>
          <w:rFonts w:ascii="Times New Roman" w:hAnsi="Times New Roman"/>
          <w:color w:val="FF0000"/>
          <w:sz w:val="28"/>
          <w:szCs w:val="28"/>
        </w:rPr>
        <w:t>THÀNH PHẦN HỒ SƠ</w:t>
      </w:r>
    </w:p>
    <w:p w:rsidR="00ED46A8" w:rsidRPr="00A927A8" w:rsidRDefault="00ED46A8" w:rsidP="00A927A8">
      <w:pPr>
        <w:widowControl w:val="0"/>
        <w:autoSpaceDE w:val="0"/>
        <w:autoSpaceDN w:val="0"/>
        <w:adjustRightInd w:val="0"/>
        <w:spacing w:before="120" w:after="120" w:line="240" w:lineRule="auto"/>
        <w:ind w:firstLine="709"/>
        <w:jc w:val="both"/>
        <w:rPr>
          <w:rFonts w:ascii="Times New Roman" w:hAnsi="Times New Roman"/>
          <w:sz w:val="28"/>
          <w:szCs w:val="28"/>
        </w:rPr>
      </w:pPr>
      <w:r w:rsidRPr="00A927A8">
        <w:rPr>
          <w:rFonts w:ascii="Times New Roman" w:hAnsi="Times New Roman"/>
          <w:i/>
          <w:iCs/>
          <w:sz w:val="28"/>
          <w:szCs w:val="28"/>
        </w:rPr>
        <w:t>a) Đối với trường hợp thực hiện thủ tục đăng ký, cấp Giấy chứng nhận cho hộ gia đình, cá nhân, cộng đồng dân cư</w:t>
      </w:r>
    </w:p>
    <w:p w:rsidR="00CB0A7E" w:rsidRPr="00A927A8" w:rsidRDefault="00CB0A7E" w:rsidP="00A927A8">
      <w:pPr>
        <w:shd w:val="clear" w:color="auto" w:fill="FFFFFF"/>
        <w:spacing w:before="120" w:after="120" w:line="234" w:lineRule="atLeast"/>
        <w:ind w:firstLine="709"/>
        <w:jc w:val="both"/>
        <w:rPr>
          <w:rFonts w:ascii="Times New Roman" w:hAnsi="Times New Roman"/>
          <w:color w:val="000000"/>
          <w:sz w:val="28"/>
          <w:szCs w:val="28"/>
        </w:rPr>
      </w:pPr>
      <w:r w:rsidRPr="00A927A8">
        <w:rPr>
          <w:rFonts w:ascii="Times New Roman" w:hAnsi="Times New Roman"/>
          <w:color w:val="000000"/>
          <w:sz w:val="28"/>
          <w:szCs w:val="28"/>
          <w:lang w:val="en-GB"/>
        </w:rPr>
        <w:t>a) Đơn đăng ký đất đai, tài sản gắn liền với đất theo </w:t>
      </w:r>
      <w:bookmarkStart w:id="0" w:name="bieumau_ms_15"/>
      <w:r w:rsidRPr="00A927A8">
        <w:rPr>
          <w:rFonts w:ascii="Times New Roman" w:hAnsi="Times New Roman"/>
          <w:color w:val="000000"/>
          <w:sz w:val="28"/>
          <w:szCs w:val="28"/>
          <w:lang w:val="en-GB"/>
        </w:rPr>
        <w:t>Mẫu số 15</w:t>
      </w:r>
      <w:bookmarkEnd w:id="0"/>
      <w:r w:rsidRPr="00A927A8">
        <w:rPr>
          <w:rFonts w:ascii="Times New Roman" w:hAnsi="Times New Roman"/>
          <w:color w:val="000000"/>
          <w:sz w:val="28"/>
          <w:szCs w:val="28"/>
          <w:lang w:val="en-GB"/>
        </w:rPr>
        <w:t> ban hành kèm theo Nghị định này.</w:t>
      </w:r>
    </w:p>
    <w:p w:rsidR="00CB0A7E" w:rsidRPr="00A927A8" w:rsidRDefault="00CB0A7E" w:rsidP="00A927A8">
      <w:pPr>
        <w:shd w:val="clear" w:color="auto" w:fill="FFFFFF"/>
        <w:spacing w:before="120" w:after="120" w:line="234" w:lineRule="atLeast"/>
        <w:ind w:firstLine="709"/>
        <w:jc w:val="both"/>
        <w:rPr>
          <w:rFonts w:ascii="Times New Roman" w:hAnsi="Times New Roman"/>
          <w:color w:val="000000"/>
          <w:sz w:val="28"/>
          <w:szCs w:val="28"/>
        </w:rPr>
      </w:pPr>
      <w:r w:rsidRPr="00A927A8">
        <w:rPr>
          <w:rFonts w:ascii="Times New Roman" w:hAnsi="Times New Roman"/>
          <w:color w:val="000000"/>
          <w:sz w:val="28"/>
          <w:szCs w:val="28"/>
          <w:lang w:val="en-GB"/>
        </w:rPr>
        <w:t>b) Một trong các loại giấy tờ quy định tại </w:t>
      </w:r>
      <w:bookmarkStart w:id="1" w:name="dc_284"/>
      <w:r w:rsidRPr="00A927A8">
        <w:rPr>
          <w:rFonts w:ascii="Times New Roman" w:hAnsi="Times New Roman"/>
          <w:color w:val="000000"/>
          <w:sz w:val="28"/>
          <w:szCs w:val="28"/>
          <w:lang w:val="en-GB"/>
        </w:rPr>
        <w:t>Điều 137, khoản 1, khoản 5 Điều 148, khoản 1, khoản 5 Điều 149 Luật Đất đai</w:t>
      </w:r>
      <w:bookmarkEnd w:id="1"/>
      <w:r w:rsidRPr="00A927A8">
        <w:rPr>
          <w:rFonts w:ascii="Times New Roman" w:hAnsi="Times New Roman"/>
          <w:color w:val="000000"/>
          <w:sz w:val="28"/>
          <w:szCs w:val="28"/>
          <w:lang w:val="en-GB"/>
        </w:rPr>
        <w:t>, sơ đồ nhà ở, công trình xây dựng</w:t>
      </w:r>
    </w:p>
    <w:p w:rsidR="00CB0A7E" w:rsidRPr="00A927A8" w:rsidRDefault="00CB0A7E" w:rsidP="00A927A8">
      <w:pPr>
        <w:shd w:val="clear" w:color="auto" w:fill="FFFFFF"/>
        <w:spacing w:before="120" w:after="120" w:line="234" w:lineRule="atLeast"/>
        <w:ind w:firstLine="709"/>
        <w:jc w:val="both"/>
        <w:rPr>
          <w:rFonts w:ascii="Times New Roman" w:hAnsi="Times New Roman"/>
          <w:color w:val="000000"/>
          <w:sz w:val="28"/>
          <w:szCs w:val="28"/>
        </w:rPr>
      </w:pPr>
      <w:r w:rsidRPr="00A927A8">
        <w:rPr>
          <w:rFonts w:ascii="Times New Roman" w:hAnsi="Times New Roman"/>
          <w:color w:val="000000"/>
          <w:sz w:val="28"/>
          <w:szCs w:val="28"/>
          <w:lang w:val="en-GB"/>
        </w:rPr>
        <w:t>Trường hợp thửa đất gốc có giấy tờ về quyền sử dụng đất quy định tại </w:t>
      </w:r>
      <w:bookmarkStart w:id="2" w:name="dc_285"/>
      <w:r w:rsidRPr="00A927A8">
        <w:rPr>
          <w:rFonts w:ascii="Times New Roman" w:hAnsi="Times New Roman"/>
          <w:color w:val="000000"/>
          <w:sz w:val="28"/>
          <w:szCs w:val="28"/>
          <w:lang w:val="en-GB"/>
        </w:rPr>
        <w:t>Điều 137 Luật Đất đai</w:t>
      </w:r>
      <w:bookmarkEnd w:id="2"/>
      <w:r w:rsidRPr="00A927A8">
        <w:rPr>
          <w:rFonts w:ascii="Times New Roman" w:hAnsi="Times New Roman"/>
          <w:color w:val="000000"/>
          <w:sz w:val="28"/>
          <w:szCs w:val="28"/>
          <w:lang w:val="en-GB"/>
        </w:rPr>
        <w:t> mà có phần diện tích đất tăng thêm đã được cấp Giấy chứng nhận thì nộp giấy tờ về việc chuyển quyền sử dụng đất và Giấy chứng nhận đã cấp cho phần diện tích tăng thêm;</w:t>
      </w:r>
    </w:p>
    <w:p w:rsidR="00CB0A7E" w:rsidRPr="00A927A8" w:rsidRDefault="00CB0A7E" w:rsidP="00A927A8">
      <w:pPr>
        <w:shd w:val="clear" w:color="auto" w:fill="FFFFFF"/>
        <w:spacing w:before="120" w:after="120" w:line="234" w:lineRule="atLeast"/>
        <w:ind w:firstLine="709"/>
        <w:jc w:val="both"/>
        <w:rPr>
          <w:rFonts w:ascii="Times New Roman" w:hAnsi="Times New Roman"/>
          <w:color w:val="000000"/>
          <w:sz w:val="28"/>
          <w:szCs w:val="28"/>
        </w:rPr>
      </w:pPr>
      <w:r w:rsidRPr="00A927A8">
        <w:rPr>
          <w:rFonts w:ascii="Times New Roman" w:hAnsi="Times New Roman"/>
          <w:color w:val="000000"/>
          <w:sz w:val="28"/>
          <w:szCs w:val="28"/>
          <w:lang w:val="en-GB"/>
        </w:rPr>
        <w:t>c) Giấy tờ về việc nhận thừa kế quyền sử dụng đất theo quy định của pháp luật về dân sự đối với trường hợp nhận thừa kế quyền sử dụng đất chưa được cấp Giấy chứng nhận quyền sử dụng đất, quyền sở hữu tài sản gắn liền với đất theo quy định pháp luật về đất đai;</w:t>
      </w:r>
    </w:p>
    <w:p w:rsidR="00CB0A7E" w:rsidRPr="00A927A8" w:rsidRDefault="00CB0A7E" w:rsidP="00A927A8">
      <w:pPr>
        <w:shd w:val="clear" w:color="auto" w:fill="FFFFFF"/>
        <w:spacing w:before="120" w:after="120" w:line="234" w:lineRule="atLeast"/>
        <w:ind w:firstLine="709"/>
        <w:jc w:val="both"/>
        <w:rPr>
          <w:rFonts w:ascii="Times New Roman" w:hAnsi="Times New Roman"/>
          <w:color w:val="000000"/>
          <w:sz w:val="28"/>
          <w:szCs w:val="28"/>
        </w:rPr>
      </w:pPr>
      <w:r w:rsidRPr="00A927A8">
        <w:rPr>
          <w:rFonts w:ascii="Times New Roman" w:hAnsi="Times New Roman"/>
          <w:color w:val="000000"/>
          <w:sz w:val="28"/>
          <w:szCs w:val="28"/>
          <w:lang w:val="en-GB"/>
        </w:rPr>
        <w:t>d) Giấy tờ về việc nhận thừa kế quyền sử dụng đất theo quy định của pháp luật về dân sự và giấy tờ về việc chuyển quyền sử dụng đất đối với trường hợp quy định tại </w:t>
      </w:r>
      <w:bookmarkStart w:id="3" w:name="dc_286"/>
      <w:r w:rsidRPr="00A927A8">
        <w:rPr>
          <w:rFonts w:ascii="Times New Roman" w:hAnsi="Times New Roman"/>
          <w:color w:val="000000"/>
          <w:sz w:val="28"/>
          <w:szCs w:val="28"/>
          <w:lang w:val="en-GB"/>
        </w:rPr>
        <w:t>khoản 4 Điều 45 Luật Đất đai</w:t>
      </w:r>
      <w:bookmarkEnd w:id="3"/>
      <w:r w:rsidRPr="00A927A8">
        <w:rPr>
          <w:rFonts w:ascii="Times New Roman" w:hAnsi="Times New Roman"/>
          <w:color w:val="000000"/>
          <w:sz w:val="28"/>
          <w:szCs w:val="28"/>
          <w:lang w:val="en-GB"/>
        </w:rPr>
        <w:t>;</w:t>
      </w:r>
    </w:p>
    <w:p w:rsidR="00CB0A7E" w:rsidRPr="00A927A8" w:rsidRDefault="00CB0A7E" w:rsidP="00A927A8">
      <w:pPr>
        <w:shd w:val="clear" w:color="auto" w:fill="FFFFFF"/>
        <w:spacing w:before="120" w:after="120" w:line="234" w:lineRule="atLeast"/>
        <w:ind w:firstLine="709"/>
        <w:jc w:val="both"/>
        <w:rPr>
          <w:rFonts w:ascii="Times New Roman" w:hAnsi="Times New Roman"/>
          <w:color w:val="000000"/>
          <w:sz w:val="28"/>
          <w:szCs w:val="28"/>
        </w:rPr>
      </w:pPr>
      <w:r w:rsidRPr="00A927A8">
        <w:rPr>
          <w:rFonts w:ascii="Times New Roman" w:hAnsi="Times New Roman"/>
          <w:color w:val="000000"/>
          <w:sz w:val="28"/>
          <w:szCs w:val="28"/>
          <w:lang w:val="en-GB"/>
        </w:rPr>
        <w:t>đ) Giấy tờ về giao đất không đúng thẩm quyền hoặc giấy tờ về việc mua, nhận thanh lý, hóa giá, phân phối nhà ở, công trình xây dựng gắn liền với đất theo quy định tại </w:t>
      </w:r>
      <w:bookmarkStart w:id="4" w:name="dc_287"/>
      <w:r w:rsidRPr="00A927A8">
        <w:rPr>
          <w:rFonts w:ascii="Times New Roman" w:hAnsi="Times New Roman"/>
          <w:color w:val="000000"/>
          <w:sz w:val="28"/>
          <w:szCs w:val="28"/>
          <w:lang w:val="en-GB"/>
        </w:rPr>
        <w:t>Điều 140 Luật Đất đai</w:t>
      </w:r>
      <w:bookmarkEnd w:id="4"/>
      <w:r w:rsidRPr="00A927A8">
        <w:rPr>
          <w:rFonts w:ascii="Times New Roman" w:hAnsi="Times New Roman"/>
          <w:color w:val="000000"/>
          <w:sz w:val="28"/>
          <w:szCs w:val="28"/>
          <w:lang w:val="en-GB"/>
        </w:rPr>
        <w:t> (nếu có);</w:t>
      </w:r>
    </w:p>
    <w:p w:rsidR="00CB0A7E" w:rsidRPr="00A927A8" w:rsidRDefault="00CB0A7E" w:rsidP="00A927A8">
      <w:pPr>
        <w:shd w:val="clear" w:color="auto" w:fill="FFFFFF"/>
        <w:spacing w:before="120" w:after="120" w:line="234" w:lineRule="atLeast"/>
        <w:ind w:firstLine="709"/>
        <w:jc w:val="both"/>
        <w:rPr>
          <w:rFonts w:ascii="Times New Roman" w:hAnsi="Times New Roman"/>
          <w:color w:val="000000"/>
          <w:sz w:val="28"/>
          <w:szCs w:val="28"/>
        </w:rPr>
      </w:pPr>
      <w:r w:rsidRPr="00A927A8">
        <w:rPr>
          <w:rFonts w:ascii="Times New Roman" w:hAnsi="Times New Roman"/>
          <w:color w:val="000000"/>
          <w:sz w:val="28"/>
          <w:szCs w:val="28"/>
          <w:lang w:val="en-GB"/>
        </w:rPr>
        <w:t>e) Giấy tờ liên quan đến xử phạt vi phạm hành chính trong lĩnh vực đất đai đối với trường hợp có vi phạm hành chính trong lĩnh vực đất đai;</w:t>
      </w:r>
    </w:p>
    <w:p w:rsidR="00CB0A7E" w:rsidRPr="00A927A8" w:rsidRDefault="00CB0A7E" w:rsidP="00A927A8">
      <w:pPr>
        <w:shd w:val="clear" w:color="auto" w:fill="FFFFFF"/>
        <w:spacing w:before="120" w:after="120" w:line="234" w:lineRule="atLeast"/>
        <w:ind w:firstLine="709"/>
        <w:jc w:val="both"/>
        <w:rPr>
          <w:rFonts w:ascii="Times New Roman" w:hAnsi="Times New Roman"/>
          <w:color w:val="000000"/>
          <w:sz w:val="28"/>
          <w:szCs w:val="28"/>
        </w:rPr>
      </w:pPr>
      <w:r w:rsidRPr="00A927A8">
        <w:rPr>
          <w:rFonts w:ascii="Times New Roman" w:hAnsi="Times New Roman"/>
          <w:color w:val="000000"/>
          <w:sz w:val="28"/>
          <w:szCs w:val="28"/>
          <w:lang w:val="en-GB"/>
        </w:rPr>
        <w:t>g) Hợp đồng hoặc văn bản thỏa thuận hoặc quyết định của Tòa án nhân dân về việc xác lập quyền đối với thửa đất liền kề kèm theo sơ đồ thể hiện vị trí, kích thước phần diện tích thửa đất liền kề được quyền sử dụng hạn chế đối với trường hợp có đăng ký quyền đối với thửa đất liền kề;</w:t>
      </w:r>
    </w:p>
    <w:p w:rsidR="00CB0A7E" w:rsidRPr="00A927A8" w:rsidRDefault="00CB0A7E" w:rsidP="00A927A8">
      <w:pPr>
        <w:shd w:val="clear" w:color="auto" w:fill="FFFFFF"/>
        <w:spacing w:before="120" w:after="120" w:line="234" w:lineRule="atLeast"/>
        <w:ind w:firstLine="709"/>
        <w:jc w:val="both"/>
        <w:rPr>
          <w:rFonts w:ascii="Times New Roman" w:hAnsi="Times New Roman"/>
          <w:color w:val="000000"/>
          <w:sz w:val="28"/>
          <w:szCs w:val="28"/>
        </w:rPr>
      </w:pPr>
      <w:r w:rsidRPr="00A927A8">
        <w:rPr>
          <w:rFonts w:ascii="Times New Roman" w:hAnsi="Times New Roman"/>
          <w:color w:val="000000"/>
          <w:sz w:val="28"/>
          <w:szCs w:val="28"/>
          <w:lang w:val="en-GB"/>
        </w:rPr>
        <w:t>h) Văn bản xác định các thành viên có chung quyền sử dụng đất của hộ gia đình đang sử dụng đất đối với trường hợp hộ gia đình đang sử dụng đất;</w:t>
      </w:r>
    </w:p>
    <w:p w:rsidR="00CB0A7E" w:rsidRPr="00A927A8" w:rsidRDefault="00CB0A7E" w:rsidP="00A927A8">
      <w:pPr>
        <w:shd w:val="clear" w:color="auto" w:fill="FFFFFF"/>
        <w:spacing w:before="120" w:after="120" w:line="234" w:lineRule="atLeast"/>
        <w:ind w:firstLine="709"/>
        <w:jc w:val="both"/>
        <w:rPr>
          <w:rFonts w:ascii="Times New Roman" w:hAnsi="Times New Roman"/>
          <w:color w:val="000000"/>
          <w:sz w:val="28"/>
          <w:szCs w:val="28"/>
        </w:rPr>
      </w:pPr>
      <w:r w:rsidRPr="00A927A8">
        <w:rPr>
          <w:rFonts w:ascii="Times New Roman" w:hAnsi="Times New Roman"/>
          <w:color w:val="000000"/>
          <w:sz w:val="28"/>
          <w:szCs w:val="28"/>
          <w:lang w:val="en-GB"/>
        </w:rPr>
        <w:t>i) Mảnh trích đo bản đồ địa chính thửa đất (nếu có);</w:t>
      </w:r>
    </w:p>
    <w:p w:rsidR="00CB0A7E" w:rsidRPr="00A927A8" w:rsidRDefault="00CB0A7E" w:rsidP="00A927A8">
      <w:pPr>
        <w:shd w:val="clear" w:color="auto" w:fill="FFFFFF"/>
        <w:spacing w:before="120" w:after="120" w:line="234" w:lineRule="atLeast"/>
        <w:ind w:firstLine="709"/>
        <w:jc w:val="both"/>
        <w:rPr>
          <w:rFonts w:ascii="Times New Roman" w:hAnsi="Times New Roman"/>
          <w:color w:val="000000"/>
          <w:sz w:val="28"/>
          <w:szCs w:val="28"/>
        </w:rPr>
      </w:pPr>
      <w:r w:rsidRPr="00A927A8">
        <w:rPr>
          <w:rFonts w:ascii="Times New Roman" w:hAnsi="Times New Roman"/>
          <w:color w:val="000000"/>
          <w:sz w:val="28"/>
          <w:szCs w:val="28"/>
          <w:lang w:val="en-GB"/>
        </w:rPr>
        <w:t xml:space="preserve">k) Hồ sơ thiết kế xây dựng công trình đã được cơ quan chuyên môn về xây dựng thẩm định hoặc đã có văn bản chấp thuận kết quả nghiệm thu hoàn thành hạng mục công trình, công trình xây dựng theo quy định của pháp luật về xây dựng đối với trường hợp chứng nhận quyền sở hữu công trình xây dựng trên đất nông nghiệp </w:t>
      </w:r>
      <w:r w:rsidRPr="00A927A8">
        <w:rPr>
          <w:rFonts w:ascii="Times New Roman" w:hAnsi="Times New Roman"/>
          <w:color w:val="000000"/>
          <w:sz w:val="28"/>
          <w:szCs w:val="28"/>
          <w:lang w:val="en-GB"/>
        </w:rPr>
        <w:lastRenderedPageBreak/>
        <w:t>mà chủ sở hữu công trình không có một trong các loại giấy tờ quy định tại </w:t>
      </w:r>
      <w:bookmarkStart w:id="5" w:name="dc_288"/>
      <w:r w:rsidRPr="00A927A8">
        <w:rPr>
          <w:rFonts w:ascii="Times New Roman" w:hAnsi="Times New Roman"/>
          <w:color w:val="000000"/>
          <w:sz w:val="28"/>
          <w:szCs w:val="28"/>
          <w:lang w:val="en-GB"/>
        </w:rPr>
        <w:t>Điều 149 Luật Đất đai</w:t>
      </w:r>
      <w:bookmarkEnd w:id="5"/>
      <w:r w:rsidRPr="00A927A8">
        <w:rPr>
          <w:rFonts w:ascii="Times New Roman" w:hAnsi="Times New Roman"/>
          <w:color w:val="000000"/>
          <w:sz w:val="28"/>
          <w:szCs w:val="28"/>
          <w:lang w:val="en-GB"/>
        </w:rPr>
        <w:t> hoặc công trình được miễn giấy phép xây dựng theo quy định của pháp luật về xây dựng;</w:t>
      </w:r>
    </w:p>
    <w:p w:rsidR="00CB0A7E" w:rsidRPr="00A927A8" w:rsidRDefault="00CB0A7E" w:rsidP="00A927A8">
      <w:pPr>
        <w:shd w:val="clear" w:color="auto" w:fill="FFFFFF"/>
        <w:spacing w:before="120" w:after="120" w:line="234" w:lineRule="atLeast"/>
        <w:ind w:firstLine="709"/>
        <w:jc w:val="both"/>
        <w:rPr>
          <w:rFonts w:ascii="Times New Roman" w:hAnsi="Times New Roman"/>
          <w:color w:val="000000"/>
          <w:sz w:val="28"/>
          <w:szCs w:val="28"/>
        </w:rPr>
      </w:pPr>
      <w:r w:rsidRPr="00A927A8">
        <w:rPr>
          <w:rFonts w:ascii="Times New Roman" w:hAnsi="Times New Roman"/>
          <w:color w:val="000000"/>
          <w:sz w:val="28"/>
          <w:szCs w:val="28"/>
          <w:lang w:val="en-GB"/>
        </w:rPr>
        <w:t>l) Trường hợp quy định tại </w:t>
      </w:r>
      <w:bookmarkStart w:id="6" w:name="dc_289"/>
      <w:r w:rsidRPr="00A927A8">
        <w:rPr>
          <w:rFonts w:ascii="Times New Roman" w:hAnsi="Times New Roman"/>
          <w:color w:val="000000"/>
          <w:sz w:val="28"/>
          <w:szCs w:val="28"/>
          <w:lang w:val="en-GB"/>
        </w:rPr>
        <w:t>điểm a khoản 6 Điều 25 Nghị định số 101/2024/NĐ-CP</w:t>
      </w:r>
      <w:bookmarkEnd w:id="6"/>
      <w:r w:rsidRPr="00A927A8">
        <w:rPr>
          <w:rFonts w:ascii="Times New Roman" w:hAnsi="Times New Roman"/>
          <w:color w:val="000000"/>
          <w:sz w:val="28"/>
          <w:szCs w:val="28"/>
          <w:lang w:val="en-GB"/>
        </w:rPr>
        <w:t> thì nộp Quyết định xử phạt vi phạm hành chính trong lĩnh vực đất đai; chứng từ nộp phạt của người sử dụng đất;</w:t>
      </w:r>
    </w:p>
    <w:p w:rsidR="00CB0A7E" w:rsidRPr="00A927A8" w:rsidRDefault="00CB0A7E" w:rsidP="00A927A8">
      <w:pPr>
        <w:shd w:val="clear" w:color="auto" w:fill="FFFFFF"/>
        <w:spacing w:before="120" w:after="120" w:line="234" w:lineRule="atLeast"/>
        <w:ind w:firstLine="709"/>
        <w:jc w:val="both"/>
        <w:rPr>
          <w:rFonts w:ascii="Times New Roman" w:hAnsi="Times New Roman"/>
          <w:color w:val="000000"/>
          <w:sz w:val="28"/>
          <w:szCs w:val="28"/>
        </w:rPr>
      </w:pPr>
      <w:r w:rsidRPr="00A927A8">
        <w:rPr>
          <w:rFonts w:ascii="Times New Roman" w:hAnsi="Times New Roman"/>
          <w:color w:val="000000"/>
          <w:sz w:val="28"/>
          <w:szCs w:val="28"/>
          <w:lang w:val="en-GB"/>
        </w:rPr>
        <w:t>m) Chứng từ đã thực hiện nghĩa vụ tài chính, giấy tờ liên quan đến việc miễn, giảm nghĩa vụ tài chính về đất đai, tài sản gắn liền với đất (nếu có);</w:t>
      </w:r>
    </w:p>
    <w:p w:rsidR="00CB0A7E" w:rsidRPr="00A927A8" w:rsidRDefault="00CB0A7E" w:rsidP="00A927A8">
      <w:pPr>
        <w:shd w:val="clear" w:color="auto" w:fill="FFFFFF"/>
        <w:spacing w:before="120" w:after="120" w:line="234" w:lineRule="atLeast"/>
        <w:ind w:firstLine="709"/>
        <w:jc w:val="both"/>
        <w:rPr>
          <w:rFonts w:ascii="Times New Roman" w:hAnsi="Times New Roman"/>
          <w:color w:val="000000"/>
          <w:sz w:val="28"/>
          <w:szCs w:val="28"/>
        </w:rPr>
      </w:pPr>
      <w:r w:rsidRPr="00A927A8">
        <w:rPr>
          <w:rFonts w:ascii="Times New Roman" w:hAnsi="Times New Roman"/>
          <w:color w:val="000000"/>
          <w:sz w:val="28"/>
          <w:szCs w:val="28"/>
          <w:lang w:val="en-GB"/>
        </w:rPr>
        <w:t>n) Trường hợp nhận chuyển quyền sử dụng đất, quyền sở hữu nhà ở, công trình xây dựng mà chưa thực hiện thủ tục chuyển quyền theo quy định của pháp luật thì nộp giấy tờ về việc chuyển quyền sử dụng đất, quyền sở hữu tài sản gắn liền với đất có chữ ký của bên chuyển quyền và bên nhận chuyển quyền;</w:t>
      </w:r>
    </w:p>
    <w:p w:rsidR="00CB0A7E" w:rsidRPr="00A927A8" w:rsidRDefault="00CB0A7E" w:rsidP="00A927A8">
      <w:pPr>
        <w:shd w:val="clear" w:color="auto" w:fill="FFFFFF"/>
        <w:spacing w:before="120" w:after="120" w:line="234" w:lineRule="atLeast"/>
        <w:ind w:firstLine="709"/>
        <w:jc w:val="both"/>
        <w:rPr>
          <w:rFonts w:ascii="Times New Roman" w:hAnsi="Times New Roman"/>
          <w:color w:val="000000"/>
          <w:sz w:val="28"/>
          <w:szCs w:val="28"/>
        </w:rPr>
      </w:pPr>
      <w:bookmarkStart w:id="7" w:name="diem_o_1_1b_5_pl1"/>
      <w:r w:rsidRPr="00A927A8">
        <w:rPr>
          <w:rFonts w:ascii="Times New Roman" w:hAnsi="Times New Roman"/>
          <w:color w:val="000000"/>
          <w:sz w:val="28"/>
          <w:szCs w:val="28"/>
          <w:lang w:val="en-GB"/>
        </w:rPr>
        <w:t>o) Trường hợp hộ gia đình, cá nhân có nhu cầu cấp Giấy chứng nhận quyền sử dụng đất, quyền sở hữu tài sản gắn liền với đất đối với nhà ở, công trình xây dựng thuộc trường hợp phải xin phép xây dựng quy định tại</w:t>
      </w:r>
      <w:bookmarkEnd w:id="7"/>
      <w:r w:rsidRPr="00A927A8">
        <w:rPr>
          <w:rFonts w:ascii="Times New Roman" w:hAnsi="Times New Roman"/>
          <w:color w:val="000000"/>
          <w:sz w:val="28"/>
          <w:szCs w:val="28"/>
          <w:lang w:val="en-GB"/>
        </w:rPr>
        <w:t> </w:t>
      </w:r>
      <w:bookmarkStart w:id="8" w:name="dc_290"/>
      <w:r w:rsidRPr="00A927A8">
        <w:rPr>
          <w:rFonts w:ascii="Times New Roman" w:hAnsi="Times New Roman"/>
          <w:color w:val="000000"/>
          <w:sz w:val="28"/>
          <w:szCs w:val="28"/>
          <w:lang w:val="en-GB"/>
        </w:rPr>
        <w:t>khoản 3 Điều 148, khoản 3 Điều 149 Luật Đất đai</w:t>
      </w:r>
      <w:bookmarkEnd w:id="8"/>
      <w:r w:rsidRPr="00A927A8">
        <w:rPr>
          <w:rFonts w:ascii="Times New Roman" w:hAnsi="Times New Roman"/>
          <w:color w:val="000000"/>
          <w:sz w:val="28"/>
          <w:szCs w:val="28"/>
          <w:lang w:val="en-GB"/>
        </w:rPr>
        <w:t> </w:t>
      </w:r>
      <w:bookmarkStart w:id="9" w:name="diem_o_1_1b_5_pl1_name"/>
      <w:r w:rsidRPr="00A927A8">
        <w:rPr>
          <w:rFonts w:ascii="Times New Roman" w:hAnsi="Times New Roman"/>
          <w:color w:val="000000"/>
          <w:sz w:val="28"/>
          <w:szCs w:val="28"/>
          <w:lang w:val="en-GB"/>
        </w:rPr>
        <w:t>thì nộp giấy xác nhận của cơ quan có chức năng quản lý về xây dựng cấp huyện trước ngày 01 tháng 7 năm 2025 về đủ điều kiện tồn tại nhà ở, công trình xây dựng đó theo quy định của pháp luật về xây dựng (nếu có).</w:t>
      </w:r>
      <w:bookmarkEnd w:id="9"/>
    </w:p>
    <w:p w:rsidR="000443A3" w:rsidRPr="00A927A8" w:rsidRDefault="000443A3" w:rsidP="00A927A8">
      <w:pPr>
        <w:shd w:val="clear" w:color="auto" w:fill="FFFFFF"/>
        <w:spacing w:before="120" w:after="120" w:line="234" w:lineRule="atLeast"/>
        <w:ind w:firstLine="709"/>
        <w:jc w:val="both"/>
        <w:rPr>
          <w:rFonts w:ascii="Times New Roman" w:hAnsi="Times New Roman"/>
          <w:color w:val="000000"/>
          <w:sz w:val="28"/>
          <w:szCs w:val="28"/>
        </w:rPr>
      </w:pPr>
      <w:r w:rsidRPr="00A927A8">
        <w:rPr>
          <w:rFonts w:ascii="Times New Roman" w:hAnsi="Times New Roman"/>
          <w:color w:val="000000"/>
          <w:sz w:val="28"/>
          <w:szCs w:val="28"/>
          <w:lang w:val="en-GB"/>
        </w:rPr>
        <w:t> +Biên lai nộp thuế sử dụng đất nông nghiệp, thuế nhà đất;</w:t>
      </w:r>
    </w:p>
    <w:p w:rsidR="000443A3" w:rsidRPr="00A927A8" w:rsidRDefault="000443A3" w:rsidP="00A927A8">
      <w:pPr>
        <w:shd w:val="clear" w:color="auto" w:fill="FFFFFF"/>
        <w:spacing w:before="120" w:after="120" w:line="234" w:lineRule="atLeast"/>
        <w:ind w:firstLine="709"/>
        <w:jc w:val="both"/>
        <w:rPr>
          <w:rFonts w:ascii="Times New Roman" w:hAnsi="Times New Roman"/>
          <w:color w:val="000000"/>
          <w:sz w:val="28"/>
          <w:szCs w:val="28"/>
        </w:rPr>
      </w:pPr>
      <w:r w:rsidRPr="00A927A8">
        <w:rPr>
          <w:rFonts w:ascii="Times New Roman" w:hAnsi="Times New Roman"/>
          <w:color w:val="000000"/>
          <w:sz w:val="28"/>
          <w:szCs w:val="28"/>
          <w:lang w:val="en-GB"/>
        </w:rPr>
        <w:t>+ Biên bản hoặc quyết định xử phạt vi phạm hành chính trong việc sử dụng đất, biên bản hoặc quyết định xử phạt vi phạm hành chính trong việc xây dựng công trình gắn liền với đất;</w:t>
      </w:r>
    </w:p>
    <w:p w:rsidR="000443A3" w:rsidRPr="00A927A8" w:rsidRDefault="000443A3" w:rsidP="00A927A8">
      <w:pPr>
        <w:shd w:val="clear" w:color="auto" w:fill="FFFFFF"/>
        <w:spacing w:before="120" w:after="120" w:line="234" w:lineRule="atLeast"/>
        <w:ind w:firstLine="709"/>
        <w:jc w:val="both"/>
        <w:rPr>
          <w:rFonts w:ascii="Times New Roman" w:hAnsi="Times New Roman"/>
          <w:color w:val="000000"/>
          <w:sz w:val="28"/>
          <w:szCs w:val="28"/>
        </w:rPr>
      </w:pPr>
      <w:r w:rsidRPr="00A927A8">
        <w:rPr>
          <w:rFonts w:ascii="Times New Roman" w:hAnsi="Times New Roman"/>
          <w:color w:val="000000"/>
          <w:sz w:val="28"/>
          <w:szCs w:val="28"/>
          <w:lang w:val="en-GB"/>
        </w:rPr>
        <w:t>+ Quyết định hoặc bản án của Tòa án nhân dân đã có hiệu lực thi hành, quyết định về thi hành án của cơ quan Thi hành án đã được thi hành về tài sản gắn liền với đất;</w:t>
      </w:r>
    </w:p>
    <w:p w:rsidR="000443A3" w:rsidRPr="00A927A8" w:rsidRDefault="000443A3" w:rsidP="00A927A8">
      <w:pPr>
        <w:shd w:val="clear" w:color="auto" w:fill="FFFFFF"/>
        <w:spacing w:before="120" w:after="120" w:line="234" w:lineRule="atLeast"/>
        <w:ind w:firstLine="709"/>
        <w:jc w:val="both"/>
        <w:rPr>
          <w:rFonts w:ascii="Times New Roman" w:hAnsi="Times New Roman"/>
          <w:color w:val="000000"/>
          <w:sz w:val="28"/>
          <w:szCs w:val="28"/>
        </w:rPr>
      </w:pPr>
      <w:r w:rsidRPr="00A927A8">
        <w:rPr>
          <w:rFonts w:ascii="Times New Roman" w:hAnsi="Times New Roman"/>
          <w:color w:val="000000"/>
          <w:sz w:val="28"/>
          <w:szCs w:val="28"/>
          <w:lang w:val="en-GB"/>
        </w:rPr>
        <w:t>+ Giấy tờ nộp tiền điện, nước và các khoản nộp khác có địa chỉ thuộc thửa đất phải xác định;</w:t>
      </w:r>
    </w:p>
    <w:p w:rsidR="000443A3" w:rsidRPr="00A927A8" w:rsidRDefault="000443A3" w:rsidP="00A927A8">
      <w:pPr>
        <w:shd w:val="clear" w:color="auto" w:fill="FFFFFF"/>
        <w:spacing w:before="120" w:after="120" w:line="234" w:lineRule="atLeast"/>
        <w:ind w:firstLine="709"/>
        <w:jc w:val="both"/>
        <w:rPr>
          <w:rFonts w:ascii="Times New Roman" w:hAnsi="Times New Roman"/>
          <w:color w:val="000000"/>
          <w:sz w:val="28"/>
          <w:szCs w:val="28"/>
        </w:rPr>
      </w:pPr>
      <w:r w:rsidRPr="00A927A8">
        <w:rPr>
          <w:rFonts w:ascii="Times New Roman" w:hAnsi="Times New Roman"/>
          <w:color w:val="000000"/>
          <w:sz w:val="28"/>
          <w:szCs w:val="28"/>
          <w:lang w:val="en-GB"/>
        </w:rPr>
        <w:t>+ Giấy tờ về giao đất không đúng thẩm quyền hoặc giấy tờ về việc mua, nhận thanh lý, hóa giá, phân phối nhà ở, công trình xây dựng gắn liền với đất theo quy định tại </w:t>
      </w:r>
      <w:bookmarkStart w:id="10" w:name="dc_306"/>
      <w:r w:rsidRPr="00A927A8">
        <w:rPr>
          <w:rFonts w:ascii="Times New Roman" w:hAnsi="Times New Roman"/>
          <w:color w:val="000000"/>
          <w:sz w:val="28"/>
          <w:szCs w:val="28"/>
          <w:lang w:val="en-GB"/>
        </w:rPr>
        <w:t>Điều 140 Luật Đất đai</w:t>
      </w:r>
      <w:bookmarkEnd w:id="10"/>
      <w:r w:rsidRPr="00A927A8">
        <w:rPr>
          <w:rFonts w:ascii="Times New Roman" w:hAnsi="Times New Roman"/>
          <w:color w:val="000000"/>
          <w:sz w:val="28"/>
          <w:szCs w:val="28"/>
          <w:lang w:val="en-GB"/>
        </w:rPr>
        <w:t>;</w:t>
      </w:r>
    </w:p>
    <w:p w:rsidR="000443A3" w:rsidRPr="00A927A8" w:rsidRDefault="000443A3" w:rsidP="00A927A8">
      <w:pPr>
        <w:shd w:val="clear" w:color="auto" w:fill="FFFFFF"/>
        <w:spacing w:before="120" w:after="120" w:line="234" w:lineRule="atLeast"/>
        <w:ind w:firstLine="709"/>
        <w:jc w:val="both"/>
        <w:rPr>
          <w:rFonts w:ascii="Times New Roman" w:hAnsi="Times New Roman"/>
          <w:color w:val="000000"/>
          <w:sz w:val="28"/>
          <w:szCs w:val="28"/>
        </w:rPr>
      </w:pPr>
      <w:r w:rsidRPr="00A927A8">
        <w:rPr>
          <w:rFonts w:ascii="Times New Roman" w:hAnsi="Times New Roman"/>
          <w:color w:val="000000"/>
          <w:sz w:val="28"/>
          <w:szCs w:val="28"/>
          <w:lang w:val="en-GB"/>
        </w:rPr>
        <w:t>+ Giấy tờ về mua bán nhà, tài sản khác gắn liền với đất hoặc giấy tờ về mua bán đất, chuyển nhượng quyền sử dụng đất có chữ ký của các bên liên quan từ ngày 15 tháng 10 năm 1993 trở về sau;</w:t>
      </w:r>
    </w:p>
    <w:p w:rsidR="000443A3" w:rsidRPr="00A927A8" w:rsidRDefault="000443A3" w:rsidP="00A927A8">
      <w:pPr>
        <w:shd w:val="clear" w:color="auto" w:fill="FFFFFF"/>
        <w:spacing w:before="120" w:after="120" w:line="234" w:lineRule="atLeast"/>
        <w:ind w:firstLine="709"/>
        <w:jc w:val="both"/>
        <w:rPr>
          <w:rFonts w:ascii="Times New Roman" w:hAnsi="Times New Roman"/>
          <w:color w:val="000000"/>
          <w:sz w:val="28"/>
          <w:szCs w:val="28"/>
        </w:rPr>
      </w:pPr>
      <w:r w:rsidRPr="00A927A8">
        <w:rPr>
          <w:rFonts w:ascii="Times New Roman" w:hAnsi="Times New Roman"/>
          <w:color w:val="000000"/>
          <w:sz w:val="28"/>
          <w:szCs w:val="28"/>
          <w:lang w:val="en-GB"/>
        </w:rPr>
        <w:t>+ Bản đồ, tài liệu điều tra, đo đạc về đất đai; sổ mục kê, sổ kiến điền được lập từ ngày 18 tháng 12 năm 1980 trở về sau;</w:t>
      </w:r>
    </w:p>
    <w:p w:rsidR="000443A3" w:rsidRPr="00A927A8" w:rsidRDefault="000443A3" w:rsidP="00A927A8">
      <w:pPr>
        <w:shd w:val="clear" w:color="auto" w:fill="FFFFFF"/>
        <w:spacing w:before="120" w:after="120" w:line="234" w:lineRule="atLeast"/>
        <w:ind w:firstLine="709"/>
        <w:jc w:val="both"/>
        <w:rPr>
          <w:rFonts w:ascii="Times New Roman" w:hAnsi="Times New Roman"/>
          <w:color w:val="000000"/>
          <w:sz w:val="28"/>
          <w:szCs w:val="28"/>
        </w:rPr>
      </w:pPr>
      <w:r w:rsidRPr="00A927A8">
        <w:rPr>
          <w:rFonts w:ascii="Times New Roman" w:hAnsi="Times New Roman"/>
          <w:color w:val="000000"/>
          <w:sz w:val="28"/>
          <w:szCs w:val="28"/>
          <w:lang w:val="en-GB"/>
        </w:rPr>
        <w:lastRenderedPageBreak/>
        <w:t>+ Giấy tờ về việc kê khai, đăng ký nhà, đất có xác nhận của Ủy ban nhân dân cấp xã, cấp huyện hoặc cấp tỉnh tại thời điểm kê khai kể từ ngày 15 tháng 10 năm 1993 trở về sau;</w:t>
      </w:r>
      <w:bookmarkStart w:id="11" w:name="_GoBack"/>
      <w:bookmarkEnd w:id="11"/>
    </w:p>
    <w:p w:rsidR="00BD392D" w:rsidRPr="00A927A8" w:rsidRDefault="000443A3" w:rsidP="00A927A8">
      <w:pPr>
        <w:shd w:val="clear" w:color="auto" w:fill="FFFFFF"/>
        <w:spacing w:before="120" w:after="120" w:line="234" w:lineRule="atLeast"/>
        <w:ind w:firstLine="709"/>
        <w:jc w:val="both"/>
        <w:rPr>
          <w:rFonts w:ascii="Times New Roman" w:hAnsi="Times New Roman"/>
          <w:color w:val="000000"/>
          <w:sz w:val="28"/>
          <w:szCs w:val="28"/>
        </w:rPr>
      </w:pPr>
      <w:r w:rsidRPr="00A927A8">
        <w:rPr>
          <w:rFonts w:ascii="Times New Roman" w:hAnsi="Times New Roman"/>
          <w:color w:val="000000"/>
          <w:sz w:val="28"/>
          <w:szCs w:val="28"/>
          <w:lang w:val="en-GB"/>
        </w:rPr>
        <w:t>+ Giấy tờ về việc đăng ký thường trú, tạm trú tại nhà ở gắn với đất ở do cơ quan có thẩm quyền cấp;</w:t>
      </w:r>
    </w:p>
    <w:p w:rsidR="00ED46A8" w:rsidRDefault="00ED46A8" w:rsidP="00A927A8">
      <w:pPr>
        <w:widowControl w:val="0"/>
        <w:shd w:val="clear" w:color="auto" w:fill="FFFFFF"/>
        <w:spacing w:before="120" w:after="0" w:line="240" w:lineRule="auto"/>
        <w:ind w:firstLine="709"/>
        <w:jc w:val="both"/>
        <w:rPr>
          <w:rFonts w:ascii="Times New Roman" w:hAnsi="Times New Roman"/>
          <w:color w:val="FF0000"/>
          <w:sz w:val="28"/>
          <w:szCs w:val="28"/>
        </w:rPr>
      </w:pPr>
      <w:r w:rsidRPr="00761589">
        <w:rPr>
          <w:rFonts w:ascii="Times New Roman" w:hAnsi="Times New Roman"/>
          <w:color w:val="FF0000"/>
          <w:sz w:val="28"/>
          <w:szCs w:val="28"/>
        </w:rPr>
        <w:t>THỜI GIAN GIẢI QUYẾT: 17 ngày làm việc</w:t>
      </w:r>
    </w:p>
    <w:p w:rsidR="00FC5019" w:rsidRDefault="00FC5019" w:rsidP="00ED46A8">
      <w:pPr>
        <w:widowControl w:val="0"/>
        <w:shd w:val="clear" w:color="auto" w:fill="FFFFFF"/>
        <w:spacing w:before="120" w:after="0" w:line="240" w:lineRule="auto"/>
        <w:ind w:left="568"/>
        <w:jc w:val="both"/>
        <w:rPr>
          <w:rFonts w:ascii="Times New Roman" w:hAnsi="Times New Roman"/>
          <w:color w:val="FF0000"/>
          <w:sz w:val="28"/>
          <w:szCs w:val="28"/>
        </w:rPr>
      </w:pPr>
    </w:p>
    <w:p w:rsidR="00FC5019" w:rsidRDefault="00FC5019" w:rsidP="00ED46A8">
      <w:pPr>
        <w:widowControl w:val="0"/>
        <w:shd w:val="clear" w:color="auto" w:fill="FFFFFF"/>
        <w:spacing w:before="120" w:after="0" w:line="240" w:lineRule="auto"/>
        <w:ind w:left="568"/>
        <w:jc w:val="both"/>
        <w:rPr>
          <w:rFonts w:ascii="Times New Roman" w:hAnsi="Times New Roman"/>
          <w:color w:val="FF0000"/>
          <w:sz w:val="28"/>
          <w:szCs w:val="28"/>
        </w:rPr>
      </w:pPr>
    </w:p>
    <w:p w:rsidR="00FC5019" w:rsidRPr="00761589" w:rsidRDefault="00FC5019" w:rsidP="00ED46A8">
      <w:pPr>
        <w:widowControl w:val="0"/>
        <w:shd w:val="clear" w:color="auto" w:fill="FFFFFF"/>
        <w:spacing w:before="120" w:after="0" w:line="240" w:lineRule="auto"/>
        <w:ind w:left="568"/>
        <w:jc w:val="both"/>
        <w:rPr>
          <w:rFonts w:ascii="Times New Roman" w:hAnsi="Times New Roman"/>
          <w:color w:val="FF0000"/>
          <w:sz w:val="28"/>
          <w:szCs w:val="28"/>
        </w:rPr>
      </w:pPr>
    </w:p>
    <w:sectPr w:rsidR="00FC5019" w:rsidRPr="00761589" w:rsidSect="0066186F">
      <w:pgSz w:w="12240" w:h="15840"/>
      <w:pgMar w:top="1418" w:right="1041" w:bottom="1418" w:left="1800" w:header="0" w:footer="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403557"/>
    <w:multiLevelType w:val="hybridMultilevel"/>
    <w:tmpl w:val="E45E77A8"/>
    <w:lvl w:ilvl="0" w:tplc="0409000F">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B3A"/>
    <w:rsid w:val="00011AA1"/>
    <w:rsid w:val="000443A3"/>
    <w:rsid w:val="00046167"/>
    <w:rsid w:val="000C08C2"/>
    <w:rsid w:val="000E1FF0"/>
    <w:rsid w:val="001132DA"/>
    <w:rsid w:val="00124A2A"/>
    <w:rsid w:val="00125313"/>
    <w:rsid w:val="001409B9"/>
    <w:rsid w:val="00161E86"/>
    <w:rsid w:val="00191F71"/>
    <w:rsid w:val="001C717B"/>
    <w:rsid w:val="00265F28"/>
    <w:rsid w:val="002A3964"/>
    <w:rsid w:val="002D7B10"/>
    <w:rsid w:val="00321F9C"/>
    <w:rsid w:val="00367E86"/>
    <w:rsid w:val="004227AC"/>
    <w:rsid w:val="004502CB"/>
    <w:rsid w:val="00474AFC"/>
    <w:rsid w:val="004831D8"/>
    <w:rsid w:val="004B3F01"/>
    <w:rsid w:val="004F67AC"/>
    <w:rsid w:val="00506C98"/>
    <w:rsid w:val="005A47D0"/>
    <w:rsid w:val="00607422"/>
    <w:rsid w:val="00644043"/>
    <w:rsid w:val="0066186F"/>
    <w:rsid w:val="006D267F"/>
    <w:rsid w:val="00710BEF"/>
    <w:rsid w:val="007419A1"/>
    <w:rsid w:val="00761589"/>
    <w:rsid w:val="007A24B7"/>
    <w:rsid w:val="007A2C2C"/>
    <w:rsid w:val="00805871"/>
    <w:rsid w:val="00855395"/>
    <w:rsid w:val="008E0B3A"/>
    <w:rsid w:val="008E50C3"/>
    <w:rsid w:val="00902221"/>
    <w:rsid w:val="00956385"/>
    <w:rsid w:val="009F4861"/>
    <w:rsid w:val="009F7DF3"/>
    <w:rsid w:val="00A02F01"/>
    <w:rsid w:val="00A07664"/>
    <w:rsid w:val="00A3076C"/>
    <w:rsid w:val="00A7089A"/>
    <w:rsid w:val="00A80213"/>
    <w:rsid w:val="00A927A8"/>
    <w:rsid w:val="00AC4484"/>
    <w:rsid w:val="00B01231"/>
    <w:rsid w:val="00B175EB"/>
    <w:rsid w:val="00B616D8"/>
    <w:rsid w:val="00B93EB2"/>
    <w:rsid w:val="00BD392D"/>
    <w:rsid w:val="00C21821"/>
    <w:rsid w:val="00C90303"/>
    <w:rsid w:val="00CA5E83"/>
    <w:rsid w:val="00CB0A7E"/>
    <w:rsid w:val="00CD3D9D"/>
    <w:rsid w:val="00D10D66"/>
    <w:rsid w:val="00D14096"/>
    <w:rsid w:val="00D16B77"/>
    <w:rsid w:val="00D46C51"/>
    <w:rsid w:val="00D5710B"/>
    <w:rsid w:val="00E36941"/>
    <w:rsid w:val="00EB4CDB"/>
    <w:rsid w:val="00ED46A8"/>
    <w:rsid w:val="00FC5019"/>
    <w:rsid w:val="00FE5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B5C45F-166C-4A8F-93AF-3163540F9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0B3A"/>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8E0B3A"/>
    <w:pPr>
      <w:tabs>
        <w:tab w:val="left" w:pos="1152"/>
      </w:tabs>
      <w:spacing w:before="120" w:after="120" w:line="312" w:lineRule="auto"/>
    </w:pPr>
    <w:rPr>
      <w:rFonts w:ascii="Arial" w:eastAsia="Times New Roman" w:hAnsi="Arial" w:cs="Arial"/>
      <w:sz w:val="26"/>
      <w:szCs w:val="26"/>
    </w:rPr>
  </w:style>
  <w:style w:type="character" w:customStyle="1" w:styleId="OnceABox">
    <w:name w:val="OnceABox"/>
    <w:basedOn w:val="DefaultParagraphFont"/>
    <w:rsid w:val="008E0B3A"/>
    <w:rPr>
      <w:rFonts w:ascii="Times New Roman" w:hAnsi="Times New Roman"/>
      <w:b/>
      <w:bCs/>
      <w:color w:val="FF0000"/>
      <w:sz w:val="28"/>
      <w:szCs w:val="28"/>
    </w:rPr>
  </w:style>
  <w:style w:type="table" w:styleId="TableGrid">
    <w:name w:val="Table Grid"/>
    <w:basedOn w:val="TableNormal"/>
    <w:rsid w:val="008E0B3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8E0B3A"/>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rsid w:val="008E0B3A"/>
    <w:rPr>
      <w:color w:val="0000FF"/>
      <w:u w:val="single"/>
    </w:rPr>
  </w:style>
  <w:style w:type="character" w:styleId="Strong">
    <w:name w:val="Strong"/>
    <w:basedOn w:val="DefaultParagraphFont"/>
    <w:uiPriority w:val="22"/>
    <w:qFormat/>
    <w:rsid w:val="00EB4CDB"/>
    <w:rPr>
      <w:b/>
      <w:bCs/>
    </w:rPr>
  </w:style>
  <w:style w:type="paragraph" w:styleId="BalloonText">
    <w:name w:val="Balloon Text"/>
    <w:basedOn w:val="Normal"/>
    <w:link w:val="BalloonTextChar"/>
    <w:uiPriority w:val="99"/>
    <w:semiHidden/>
    <w:unhideWhenUsed/>
    <w:rsid w:val="00D571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710B"/>
    <w:rPr>
      <w:rFonts w:ascii="Tahoma" w:eastAsia="Times New Roman" w:hAnsi="Tahoma" w:cs="Tahoma"/>
      <w:sz w:val="16"/>
      <w:szCs w:val="16"/>
    </w:rPr>
  </w:style>
  <w:style w:type="paragraph" w:styleId="ListParagraph">
    <w:name w:val="List Paragraph"/>
    <w:basedOn w:val="Normal"/>
    <w:uiPriority w:val="34"/>
    <w:qFormat/>
    <w:rsid w:val="004F67AC"/>
    <w:pPr>
      <w:ind w:left="720"/>
      <w:contextualSpacing/>
    </w:pPr>
  </w:style>
  <w:style w:type="character" w:styleId="Emphasis">
    <w:name w:val="Emphasis"/>
    <w:basedOn w:val="DefaultParagraphFont"/>
    <w:uiPriority w:val="20"/>
    <w:qFormat/>
    <w:rsid w:val="00FC501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828519">
      <w:bodyDiv w:val="1"/>
      <w:marLeft w:val="0"/>
      <w:marRight w:val="0"/>
      <w:marTop w:val="0"/>
      <w:marBottom w:val="0"/>
      <w:divBdr>
        <w:top w:val="none" w:sz="0" w:space="0" w:color="auto"/>
        <w:left w:val="none" w:sz="0" w:space="0" w:color="auto"/>
        <w:bottom w:val="none" w:sz="0" w:space="0" w:color="auto"/>
        <w:right w:val="none" w:sz="0" w:space="0" w:color="auto"/>
      </w:divBdr>
    </w:div>
    <w:div w:id="572549573">
      <w:bodyDiv w:val="1"/>
      <w:marLeft w:val="0"/>
      <w:marRight w:val="0"/>
      <w:marTop w:val="0"/>
      <w:marBottom w:val="0"/>
      <w:divBdr>
        <w:top w:val="none" w:sz="0" w:space="0" w:color="auto"/>
        <w:left w:val="none" w:sz="0" w:space="0" w:color="auto"/>
        <w:bottom w:val="none" w:sz="0" w:space="0" w:color="auto"/>
        <w:right w:val="none" w:sz="0" w:space="0" w:color="auto"/>
      </w:divBdr>
      <w:divsChild>
        <w:div w:id="2088266403">
          <w:marLeft w:val="0"/>
          <w:marRight w:val="0"/>
          <w:marTop w:val="0"/>
          <w:marBottom w:val="0"/>
          <w:divBdr>
            <w:top w:val="none" w:sz="0" w:space="0" w:color="auto"/>
            <w:left w:val="none" w:sz="0" w:space="0" w:color="auto"/>
            <w:bottom w:val="none" w:sz="0" w:space="0" w:color="auto"/>
            <w:right w:val="none" w:sz="0" w:space="0" w:color="auto"/>
          </w:divBdr>
          <w:divsChild>
            <w:div w:id="2141535306">
              <w:marLeft w:val="0"/>
              <w:marRight w:val="0"/>
              <w:marTop w:val="0"/>
              <w:marBottom w:val="0"/>
              <w:divBdr>
                <w:top w:val="none" w:sz="0" w:space="0" w:color="auto"/>
                <w:left w:val="none" w:sz="0" w:space="0" w:color="auto"/>
                <w:bottom w:val="none" w:sz="0" w:space="0" w:color="auto"/>
                <w:right w:val="none" w:sz="0" w:space="0" w:color="auto"/>
              </w:divBdr>
              <w:divsChild>
                <w:div w:id="1888375763">
                  <w:marLeft w:val="0"/>
                  <w:marRight w:val="0"/>
                  <w:marTop w:val="360"/>
                  <w:marBottom w:val="180"/>
                  <w:divBdr>
                    <w:top w:val="none" w:sz="0" w:space="0" w:color="auto"/>
                    <w:left w:val="none" w:sz="0" w:space="0" w:color="auto"/>
                    <w:bottom w:val="none" w:sz="0" w:space="0" w:color="auto"/>
                    <w:right w:val="none" w:sz="0" w:space="0" w:color="auto"/>
                  </w:divBdr>
                </w:div>
                <w:div w:id="832573996">
                  <w:marLeft w:val="0"/>
                  <w:marRight w:val="0"/>
                  <w:marTop w:val="60"/>
                  <w:marBottom w:val="180"/>
                  <w:divBdr>
                    <w:top w:val="none" w:sz="0" w:space="0" w:color="auto"/>
                    <w:left w:val="none" w:sz="0" w:space="0" w:color="auto"/>
                    <w:bottom w:val="none" w:sz="0" w:space="0" w:color="auto"/>
                    <w:right w:val="none" w:sz="0" w:space="0" w:color="auto"/>
                  </w:divBdr>
                </w:div>
                <w:div w:id="586353099">
                  <w:marLeft w:val="0"/>
                  <w:marRight w:val="0"/>
                  <w:marTop w:val="360"/>
                  <w:marBottom w:val="180"/>
                  <w:divBdr>
                    <w:top w:val="none" w:sz="0" w:space="0" w:color="auto"/>
                    <w:left w:val="none" w:sz="0" w:space="0" w:color="auto"/>
                    <w:bottom w:val="none" w:sz="0" w:space="0" w:color="auto"/>
                    <w:right w:val="none" w:sz="0" w:space="0" w:color="auto"/>
                  </w:divBdr>
                </w:div>
                <w:div w:id="1865627100">
                  <w:marLeft w:val="0"/>
                  <w:marRight w:val="0"/>
                  <w:marTop w:val="60"/>
                  <w:marBottom w:val="180"/>
                  <w:divBdr>
                    <w:top w:val="none" w:sz="0" w:space="0" w:color="auto"/>
                    <w:left w:val="none" w:sz="0" w:space="0" w:color="auto"/>
                    <w:bottom w:val="none" w:sz="0" w:space="0" w:color="auto"/>
                    <w:right w:val="none" w:sz="0" w:space="0" w:color="auto"/>
                  </w:divBdr>
                </w:div>
                <w:div w:id="1124928874">
                  <w:marLeft w:val="0"/>
                  <w:marRight w:val="0"/>
                  <w:marTop w:val="360"/>
                  <w:marBottom w:val="180"/>
                  <w:divBdr>
                    <w:top w:val="none" w:sz="0" w:space="0" w:color="auto"/>
                    <w:left w:val="none" w:sz="0" w:space="0" w:color="auto"/>
                    <w:bottom w:val="none" w:sz="0" w:space="0" w:color="auto"/>
                    <w:right w:val="none" w:sz="0" w:space="0" w:color="auto"/>
                  </w:divBdr>
                </w:div>
                <w:div w:id="1106273769">
                  <w:marLeft w:val="0"/>
                  <w:marRight w:val="0"/>
                  <w:marTop w:val="60"/>
                  <w:marBottom w:val="180"/>
                  <w:divBdr>
                    <w:top w:val="none" w:sz="0" w:space="0" w:color="auto"/>
                    <w:left w:val="none" w:sz="0" w:space="0" w:color="auto"/>
                    <w:bottom w:val="none" w:sz="0" w:space="0" w:color="auto"/>
                    <w:right w:val="none" w:sz="0" w:space="0" w:color="auto"/>
                  </w:divBdr>
                </w:div>
                <w:div w:id="1366523265">
                  <w:marLeft w:val="0"/>
                  <w:marRight w:val="0"/>
                  <w:marTop w:val="360"/>
                  <w:marBottom w:val="180"/>
                  <w:divBdr>
                    <w:top w:val="none" w:sz="0" w:space="0" w:color="auto"/>
                    <w:left w:val="none" w:sz="0" w:space="0" w:color="auto"/>
                    <w:bottom w:val="none" w:sz="0" w:space="0" w:color="auto"/>
                    <w:right w:val="none" w:sz="0" w:space="0" w:color="auto"/>
                  </w:divBdr>
                </w:div>
                <w:div w:id="1217275344">
                  <w:marLeft w:val="0"/>
                  <w:marRight w:val="0"/>
                  <w:marTop w:val="60"/>
                  <w:marBottom w:val="180"/>
                  <w:divBdr>
                    <w:top w:val="none" w:sz="0" w:space="0" w:color="auto"/>
                    <w:left w:val="none" w:sz="0" w:space="0" w:color="auto"/>
                    <w:bottom w:val="none" w:sz="0" w:space="0" w:color="auto"/>
                    <w:right w:val="none" w:sz="0" w:space="0" w:color="auto"/>
                  </w:divBdr>
                </w:div>
                <w:div w:id="686759922">
                  <w:marLeft w:val="0"/>
                  <w:marRight w:val="0"/>
                  <w:marTop w:val="360"/>
                  <w:marBottom w:val="180"/>
                  <w:divBdr>
                    <w:top w:val="none" w:sz="0" w:space="0" w:color="auto"/>
                    <w:left w:val="none" w:sz="0" w:space="0" w:color="auto"/>
                    <w:bottom w:val="none" w:sz="0" w:space="0" w:color="auto"/>
                    <w:right w:val="none" w:sz="0" w:space="0" w:color="auto"/>
                  </w:divBdr>
                </w:div>
                <w:div w:id="149060620">
                  <w:marLeft w:val="0"/>
                  <w:marRight w:val="0"/>
                  <w:marTop w:val="60"/>
                  <w:marBottom w:val="180"/>
                  <w:divBdr>
                    <w:top w:val="none" w:sz="0" w:space="0" w:color="auto"/>
                    <w:left w:val="none" w:sz="0" w:space="0" w:color="auto"/>
                    <w:bottom w:val="none" w:sz="0" w:space="0" w:color="auto"/>
                    <w:right w:val="none" w:sz="0" w:space="0" w:color="auto"/>
                  </w:divBdr>
                </w:div>
                <w:div w:id="377703211">
                  <w:marLeft w:val="0"/>
                  <w:marRight w:val="0"/>
                  <w:marTop w:val="360"/>
                  <w:marBottom w:val="180"/>
                  <w:divBdr>
                    <w:top w:val="none" w:sz="0" w:space="0" w:color="auto"/>
                    <w:left w:val="none" w:sz="0" w:space="0" w:color="auto"/>
                    <w:bottom w:val="none" w:sz="0" w:space="0" w:color="auto"/>
                    <w:right w:val="none" w:sz="0" w:space="0" w:color="auto"/>
                  </w:divBdr>
                </w:div>
                <w:div w:id="1449737029">
                  <w:marLeft w:val="0"/>
                  <w:marRight w:val="0"/>
                  <w:marTop w:val="60"/>
                  <w:marBottom w:val="180"/>
                  <w:divBdr>
                    <w:top w:val="none" w:sz="0" w:space="0" w:color="auto"/>
                    <w:left w:val="none" w:sz="0" w:space="0" w:color="auto"/>
                    <w:bottom w:val="none" w:sz="0" w:space="0" w:color="auto"/>
                    <w:right w:val="none" w:sz="0" w:space="0" w:color="auto"/>
                  </w:divBdr>
                </w:div>
                <w:div w:id="131414141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1129739361">
      <w:bodyDiv w:val="1"/>
      <w:marLeft w:val="0"/>
      <w:marRight w:val="0"/>
      <w:marTop w:val="0"/>
      <w:marBottom w:val="0"/>
      <w:divBdr>
        <w:top w:val="none" w:sz="0" w:space="0" w:color="auto"/>
        <w:left w:val="none" w:sz="0" w:space="0" w:color="auto"/>
        <w:bottom w:val="none" w:sz="0" w:space="0" w:color="auto"/>
        <w:right w:val="none" w:sz="0" w:space="0" w:color="auto"/>
      </w:divBdr>
    </w:div>
    <w:div w:id="1680540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685BBE-CF1D-4BBD-8BA2-FBBE64464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6</Pages>
  <Words>1345</Words>
  <Characters>7667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Windows 10</cp:lastModifiedBy>
  <cp:revision>27</cp:revision>
  <cp:lastPrinted>2026-06-15T01:02:00Z</cp:lastPrinted>
  <dcterms:created xsi:type="dcterms:W3CDTF">2026-04-13T07:13:00Z</dcterms:created>
  <dcterms:modified xsi:type="dcterms:W3CDTF">2026-09-04T08:02:00Z</dcterms:modified>
</cp:coreProperties>
</file>